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C8A199" w14:textId="207D2B1A" w:rsidR="230C25DF" w:rsidRDefault="230C25DF" w:rsidP="6C52670D">
      <w:pPr>
        <w:pStyle w:val="ListParagraph"/>
        <w:numPr>
          <w:ilvl w:val="0"/>
          <w:numId w:val="1"/>
        </w:numPr>
        <w:spacing w:after="0" w:line="240" w:lineRule="auto"/>
        <w:ind w:left="0" w:firstLine="90"/>
        <w:rPr>
          <w:rFonts w:ascii="Calibri" w:eastAsia="Calibri" w:hAnsi="Calibri" w:cs="Calibri"/>
          <w:color w:val="000000" w:themeColor="text1"/>
        </w:rPr>
      </w:pPr>
      <w:r w:rsidRPr="6C52670D">
        <w:rPr>
          <w:rFonts w:ascii="Calibri" w:eastAsia="Calibri" w:hAnsi="Calibri" w:cs="Calibri"/>
          <w:b/>
          <w:bCs/>
          <w:color w:val="000000" w:themeColor="text1"/>
        </w:rPr>
        <w:t>Details of classes to be taught: -</w:t>
      </w:r>
    </w:p>
    <w:tbl>
      <w:tblPr>
        <w:tblStyle w:val="TableGrid"/>
        <w:tblW w:w="919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0"/>
        <w:gridCol w:w="1845"/>
        <w:gridCol w:w="1800"/>
        <w:gridCol w:w="4650"/>
      </w:tblGrid>
      <w:tr w:rsidR="6C52670D" w14:paraId="63A001C4" w14:textId="77777777" w:rsidTr="3975DAE0">
        <w:trPr>
          <w:trHeight w:val="300"/>
        </w:trPr>
        <w:tc>
          <w:tcPr>
            <w:tcW w:w="900" w:type="dxa"/>
            <w:tcMar>
              <w:left w:w="105" w:type="dxa"/>
              <w:right w:w="105" w:type="dxa"/>
            </w:tcMar>
            <w:vAlign w:val="center"/>
          </w:tcPr>
          <w:p w14:paraId="17C33480" w14:textId="5CF56315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Sr. No.</w:t>
            </w:r>
          </w:p>
        </w:tc>
        <w:tc>
          <w:tcPr>
            <w:tcW w:w="1845" w:type="dxa"/>
            <w:tcMar>
              <w:left w:w="105" w:type="dxa"/>
              <w:right w:w="105" w:type="dxa"/>
            </w:tcMar>
            <w:vAlign w:val="center"/>
          </w:tcPr>
          <w:p w14:paraId="51A9DE1C" w14:textId="79A874C9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Class</w:t>
            </w:r>
          </w:p>
        </w:tc>
        <w:tc>
          <w:tcPr>
            <w:tcW w:w="1800" w:type="dxa"/>
            <w:tcMar>
              <w:left w:w="105" w:type="dxa"/>
              <w:right w:w="105" w:type="dxa"/>
            </w:tcMar>
            <w:vAlign w:val="center"/>
          </w:tcPr>
          <w:p w14:paraId="6325835F" w14:textId="399158BB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Name of Asst. Prof.</w:t>
            </w:r>
          </w:p>
        </w:tc>
        <w:tc>
          <w:tcPr>
            <w:tcW w:w="4650" w:type="dxa"/>
            <w:tcMar>
              <w:left w:w="105" w:type="dxa"/>
              <w:right w:w="105" w:type="dxa"/>
            </w:tcMar>
            <w:vAlign w:val="center"/>
          </w:tcPr>
          <w:p w14:paraId="7D734702" w14:textId="33CE7F23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Subject</w:t>
            </w:r>
          </w:p>
        </w:tc>
      </w:tr>
      <w:tr w:rsidR="6C52670D" w14:paraId="49E11918" w14:textId="77777777" w:rsidTr="3975DAE0">
        <w:trPr>
          <w:trHeight w:val="840"/>
        </w:trPr>
        <w:tc>
          <w:tcPr>
            <w:tcW w:w="900" w:type="dxa"/>
            <w:tcMar>
              <w:left w:w="105" w:type="dxa"/>
              <w:right w:w="105" w:type="dxa"/>
            </w:tcMar>
            <w:vAlign w:val="center"/>
          </w:tcPr>
          <w:p w14:paraId="1A53F9DA" w14:textId="01843628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1.</w:t>
            </w:r>
          </w:p>
        </w:tc>
        <w:tc>
          <w:tcPr>
            <w:tcW w:w="1845" w:type="dxa"/>
            <w:tcMar>
              <w:left w:w="105" w:type="dxa"/>
              <w:right w:w="105" w:type="dxa"/>
            </w:tcMar>
            <w:vAlign w:val="center"/>
          </w:tcPr>
          <w:p w14:paraId="74AE1E16" w14:textId="59E0943E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 xml:space="preserve">B.com </w:t>
            </w:r>
            <w:r w:rsidR="5992C9AB" w:rsidRPr="3975DAE0">
              <w:rPr>
                <w:rFonts w:ascii="Calibri" w:eastAsia="Calibri" w:hAnsi="Calibri" w:cs="Calibri"/>
                <w:b/>
                <w:bCs/>
              </w:rPr>
              <w:t>IV B</w:t>
            </w:r>
            <w:r w:rsidRPr="3975DAE0">
              <w:rPr>
                <w:rFonts w:ascii="Calibri" w:eastAsia="Calibri" w:hAnsi="Calibri" w:cs="Calibri"/>
                <w:b/>
                <w:bCs/>
              </w:rPr>
              <w:t xml:space="preserve"> </w:t>
            </w:r>
          </w:p>
        </w:tc>
        <w:tc>
          <w:tcPr>
            <w:tcW w:w="1800" w:type="dxa"/>
            <w:tcMar>
              <w:left w:w="105" w:type="dxa"/>
              <w:right w:w="105" w:type="dxa"/>
            </w:tcMar>
            <w:vAlign w:val="center"/>
          </w:tcPr>
          <w:p w14:paraId="51A4823E" w14:textId="0E9DC7B7" w:rsidR="6C52670D" w:rsidRDefault="7E98A02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 xml:space="preserve">Ms. </w:t>
            </w:r>
            <w:r w:rsidR="6C52670D" w:rsidRPr="3975DAE0">
              <w:rPr>
                <w:rFonts w:ascii="Calibri" w:eastAsia="Calibri" w:hAnsi="Calibri" w:cs="Calibri"/>
                <w:b/>
                <w:bCs/>
              </w:rPr>
              <w:t>Anita</w:t>
            </w:r>
          </w:p>
        </w:tc>
        <w:tc>
          <w:tcPr>
            <w:tcW w:w="4650" w:type="dxa"/>
            <w:tcMar>
              <w:left w:w="105" w:type="dxa"/>
              <w:right w:w="105" w:type="dxa"/>
            </w:tcMar>
            <w:vAlign w:val="center"/>
          </w:tcPr>
          <w:p w14:paraId="0994FC80" w14:textId="4F49CE39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Auditing</w:t>
            </w:r>
          </w:p>
        </w:tc>
      </w:tr>
      <w:tr w:rsidR="6C52670D" w14:paraId="0ADA6542" w14:textId="77777777" w:rsidTr="3975DAE0">
        <w:trPr>
          <w:trHeight w:val="1080"/>
        </w:trPr>
        <w:tc>
          <w:tcPr>
            <w:tcW w:w="900" w:type="dxa"/>
            <w:tcMar>
              <w:left w:w="105" w:type="dxa"/>
              <w:right w:w="105" w:type="dxa"/>
            </w:tcMar>
            <w:vAlign w:val="center"/>
          </w:tcPr>
          <w:p w14:paraId="39A75AFB" w14:textId="386EBD93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2.</w:t>
            </w:r>
          </w:p>
        </w:tc>
        <w:tc>
          <w:tcPr>
            <w:tcW w:w="1845" w:type="dxa"/>
            <w:tcMar>
              <w:left w:w="105" w:type="dxa"/>
              <w:right w:w="105" w:type="dxa"/>
            </w:tcMar>
            <w:vAlign w:val="center"/>
          </w:tcPr>
          <w:p w14:paraId="638183AC" w14:textId="1A3D960F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 xml:space="preserve">B.com </w:t>
            </w:r>
            <w:proofErr w:type="spellStart"/>
            <w:r w:rsidRPr="3975DAE0">
              <w:rPr>
                <w:rFonts w:ascii="Calibri" w:eastAsia="Calibri" w:hAnsi="Calibri" w:cs="Calibri"/>
                <w:b/>
                <w:bCs/>
              </w:rPr>
              <w:t>Hons</w:t>
            </w:r>
            <w:proofErr w:type="spellEnd"/>
            <w:r w:rsidRPr="3975DAE0">
              <w:rPr>
                <w:rFonts w:ascii="Calibri" w:eastAsia="Calibri" w:hAnsi="Calibri" w:cs="Calibri"/>
                <w:b/>
                <w:bCs/>
              </w:rPr>
              <w:t>. VI</w:t>
            </w:r>
            <w:r w:rsidR="6FFE0023" w:rsidRPr="3975DAE0">
              <w:rPr>
                <w:rFonts w:ascii="Calibri" w:eastAsia="Calibri" w:hAnsi="Calibri" w:cs="Calibri"/>
                <w:b/>
                <w:bCs/>
              </w:rPr>
              <w:t xml:space="preserve"> (A+B) </w:t>
            </w:r>
          </w:p>
        </w:tc>
        <w:tc>
          <w:tcPr>
            <w:tcW w:w="1800" w:type="dxa"/>
            <w:tcMar>
              <w:left w:w="105" w:type="dxa"/>
              <w:right w:w="105" w:type="dxa"/>
            </w:tcMar>
            <w:vAlign w:val="center"/>
          </w:tcPr>
          <w:p w14:paraId="797E88D8" w14:textId="0E755DF7" w:rsidR="6C52670D" w:rsidRDefault="7D20098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 xml:space="preserve">Ms. </w:t>
            </w:r>
            <w:r w:rsidR="6C52670D" w:rsidRPr="3975DAE0">
              <w:rPr>
                <w:rFonts w:ascii="Calibri" w:eastAsia="Calibri" w:hAnsi="Calibri" w:cs="Calibri"/>
                <w:b/>
                <w:bCs/>
              </w:rPr>
              <w:t>Anita</w:t>
            </w:r>
          </w:p>
        </w:tc>
        <w:tc>
          <w:tcPr>
            <w:tcW w:w="4650" w:type="dxa"/>
            <w:tcMar>
              <w:left w:w="105" w:type="dxa"/>
              <w:right w:w="105" w:type="dxa"/>
            </w:tcMar>
            <w:vAlign w:val="center"/>
          </w:tcPr>
          <w:p w14:paraId="26E1E8D5" w14:textId="0AFB2E55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Human Resource Management</w:t>
            </w:r>
          </w:p>
        </w:tc>
      </w:tr>
      <w:tr w:rsidR="6C52670D" w14:paraId="487D6C16" w14:textId="77777777" w:rsidTr="3975DAE0">
        <w:trPr>
          <w:trHeight w:val="945"/>
        </w:trPr>
        <w:tc>
          <w:tcPr>
            <w:tcW w:w="900" w:type="dxa"/>
            <w:tcMar>
              <w:left w:w="105" w:type="dxa"/>
              <w:right w:w="105" w:type="dxa"/>
            </w:tcMar>
            <w:vAlign w:val="center"/>
          </w:tcPr>
          <w:p w14:paraId="04DF75B5" w14:textId="2272D914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3.</w:t>
            </w:r>
          </w:p>
        </w:tc>
        <w:tc>
          <w:tcPr>
            <w:tcW w:w="1845" w:type="dxa"/>
            <w:tcMar>
              <w:left w:w="105" w:type="dxa"/>
              <w:right w:w="105" w:type="dxa"/>
            </w:tcMar>
            <w:vAlign w:val="center"/>
          </w:tcPr>
          <w:p w14:paraId="7222D29E" w14:textId="174E12A8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M.com (P)</w:t>
            </w:r>
          </w:p>
        </w:tc>
        <w:tc>
          <w:tcPr>
            <w:tcW w:w="1800" w:type="dxa"/>
            <w:tcMar>
              <w:left w:w="105" w:type="dxa"/>
              <w:right w:w="105" w:type="dxa"/>
            </w:tcMar>
            <w:vAlign w:val="center"/>
          </w:tcPr>
          <w:p w14:paraId="3F00D948" w14:textId="7DE08C2F" w:rsidR="6C52670D" w:rsidRDefault="35B4E943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 xml:space="preserve">Ms. </w:t>
            </w:r>
            <w:r w:rsidR="6C52670D" w:rsidRPr="3975DAE0">
              <w:rPr>
                <w:rFonts w:ascii="Calibri" w:eastAsia="Calibri" w:hAnsi="Calibri" w:cs="Calibri"/>
                <w:b/>
                <w:bCs/>
              </w:rPr>
              <w:t>Anita</w:t>
            </w:r>
          </w:p>
        </w:tc>
        <w:tc>
          <w:tcPr>
            <w:tcW w:w="4650" w:type="dxa"/>
            <w:tcMar>
              <w:left w:w="105" w:type="dxa"/>
              <w:right w:w="105" w:type="dxa"/>
            </w:tcMar>
            <w:vAlign w:val="center"/>
          </w:tcPr>
          <w:p w14:paraId="54081C8D" w14:textId="64939737" w:rsidR="6C52670D" w:rsidRDefault="60F76667" w:rsidP="3975DAE0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Production Management</w:t>
            </w:r>
          </w:p>
        </w:tc>
      </w:tr>
      <w:tr w:rsidR="6C52670D" w14:paraId="1512FB59" w14:textId="77777777" w:rsidTr="3975DAE0">
        <w:trPr>
          <w:trHeight w:val="1155"/>
        </w:trPr>
        <w:tc>
          <w:tcPr>
            <w:tcW w:w="900" w:type="dxa"/>
            <w:tcMar>
              <w:left w:w="105" w:type="dxa"/>
              <w:right w:w="105" w:type="dxa"/>
            </w:tcMar>
            <w:vAlign w:val="center"/>
          </w:tcPr>
          <w:p w14:paraId="5C3A3F7F" w14:textId="600EBB9F" w:rsidR="6C52670D" w:rsidRDefault="1ED41AC0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4</w:t>
            </w:r>
            <w:r w:rsidR="6C52670D" w:rsidRPr="3975DAE0">
              <w:rPr>
                <w:rFonts w:ascii="Calibri" w:eastAsia="Calibri" w:hAnsi="Calibri" w:cs="Calibri"/>
                <w:b/>
                <w:bCs/>
              </w:rPr>
              <w:t xml:space="preserve">. </w:t>
            </w:r>
          </w:p>
        </w:tc>
        <w:tc>
          <w:tcPr>
            <w:tcW w:w="1845" w:type="dxa"/>
            <w:tcMar>
              <w:left w:w="105" w:type="dxa"/>
              <w:right w:w="105" w:type="dxa"/>
            </w:tcMar>
            <w:vAlign w:val="center"/>
          </w:tcPr>
          <w:p w14:paraId="59A2326B" w14:textId="4558512B" w:rsidR="6C52670D" w:rsidRDefault="6C52670D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M.com F</w:t>
            </w:r>
          </w:p>
        </w:tc>
        <w:tc>
          <w:tcPr>
            <w:tcW w:w="1800" w:type="dxa"/>
            <w:tcMar>
              <w:left w:w="105" w:type="dxa"/>
              <w:right w:w="105" w:type="dxa"/>
            </w:tcMar>
            <w:vAlign w:val="center"/>
          </w:tcPr>
          <w:p w14:paraId="6E9B3FBA" w14:textId="33BF4ED4" w:rsidR="6C52670D" w:rsidRDefault="63C4A87B" w:rsidP="3975DAE0">
            <w:pPr>
              <w:widowControl w:val="0"/>
              <w:jc w:val="center"/>
              <w:rPr>
                <w:rFonts w:ascii="Calibri" w:eastAsia="Calibri" w:hAnsi="Calibri" w:cs="Calibri"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 xml:space="preserve">Ms. </w:t>
            </w:r>
            <w:r w:rsidR="6C52670D" w:rsidRPr="3975DAE0">
              <w:rPr>
                <w:rFonts w:ascii="Calibri" w:eastAsia="Calibri" w:hAnsi="Calibri" w:cs="Calibri"/>
                <w:b/>
                <w:bCs/>
              </w:rPr>
              <w:t>Anita</w:t>
            </w:r>
          </w:p>
        </w:tc>
        <w:tc>
          <w:tcPr>
            <w:tcW w:w="4650" w:type="dxa"/>
            <w:tcMar>
              <w:left w:w="105" w:type="dxa"/>
              <w:right w:w="105" w:type="dxa"/>
            </w:tcMar>
            <w:vAlign w:val="center"/>
          </w:tcPr>
          <w:p w14:paraId="03B53835" w14:textId="78BB23FF" w:rsidR="6C52670D" w:rsidRDefault="0359ED94" w:rsidP="3975DAE0">
            <w:pPr>
              <w:widowControl w:val="0"/>
              <w:jc w:val="center"/>
              <w:rPr>
                <w:rFonts w:ascii="Calibri" w:eastAsia="Calibri" w:hAnsi="Calibri" w:cs="Calibri"/>
                <w:b/>
                <w:bCs/>
              </w:rPr>
            </w:pPr>
            <w:r w:rsidRPr="3975DAE0">
              <w:rPr>
                <w:rFonts w:ascii="Calibri" w:eastAsia="Calibri" w:hAnsi="Calibri" w:cs="Calibri"/>
                <w:b/>
                <w:bCs/>
              </w:rPr>
              <w:t>Cost Management</w:t>
            </w:r>
          </w:p>
        </w:tc>
      </w:tr>
    </w:tbl>
    <w:p w14:paraId="1458A0AB" w14:textId="38667207" w:rsidR="6C52670D" w:rsidRDefault="6C52670D" w:rsidP="6C52670D"/>
    <w:p w14:paraId="51FD33F1" w14:textId="22B34836" w:rsidR="6C52670D" w:rsidRDefault="6C52670D" w:rsidP="6C52670D"/>
    <w:p w14:paraId="05151A08" w14:textId="5717595D" w:rsidR="6C52670D" w:rsidRDefault="6C52670D" w:rsidP="6C52670D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14:paraId="2245AD7B" w14:textId="77777777" w:rsidTr="3975DAE0">
        <w:tc>
          <w:tcPr>
            <w:tcW w:w="10818" w:type="dxa"/>
            <w:gridSpan w:val="5"/>
          </w:tcPr>
          <w:p w14:paraId="7ED3F409" w14:textId="77777777"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9EAFF96" wp14:editId="07777777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p14="http://schemas.microsoft.com/office/word/2010/wordml" xmlns:pic="http://schemas.openxmlformats.org/drawingml/2006/picture" xmlns:a14="http://schemas.microsoft.com/office/drawing/2010/main" xmlns:a="http://schemas.openxmlformats.org/drawingml/2006/main">
                  <w:pict w14:anchorId="51F4F358">
                    <v:oval id="Oval 2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lt="Logo" o:spid="_x0000_s1026" stroked="f" w14:anchorId="6B63EF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>
                      <v:fill type="frame" o:title="Logo" recolor="t" rotate="t" r:id="rId6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0A37501D" w14:textId="77777777"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21D8A9D2" w14:textId="77777777"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1FB89B68" w14:textId="77777777"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14:paraId="5DAB6C7B" w14:textId="77777777"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4B2A4541" w14:textId="1AC1B2D9" w:rsidR="00AD6E58" w:rsidRDefault="00C10DDF" w:rsidP="48328D04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48328D0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Name of Faculty</w:t>
            </w:r>
            <w:r w:rsidR="00AD6E58" w:rsidRPr="48328D0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:</w:t>
            </w:r>
            <w:r w:rsidRPr="48328D0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 </w:t>
            </w:r>
            <w:r w:rsidR="57229E82" w:rsidRPr="48328D0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Ms. Anita Sharma</w:t>
            </w:r>
          </w:p>
          <w:p w14:paraId="2ED9EA13" w14:textId="298B023B" w:rsidR="00DD1C05" w:rsidRPr="00DD1C05" w:rsidRDefault="00C10DDF" w:rsidP="48328D04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48328D0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Designation/ Department: </w:t>
            </w:r>
            <w:r w:rsidR="5FAB8A74" w:rsidRPr="48328D04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Commerce</w:t>
            </w:r>
          </w:p>
          <w:p w14:paraId="02EB378F" w14:textId="77777777"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14:paraId="31C27CD6" w14:textId="77777777" w:rsidTr="3975DAE0">
        <w:tc>
          <w:tcPr>
            <w:tcW w:w="3888" w:type="dxa"/>
            <w:gridSpan w:val="3"/>
          </w:tcPr>
          <w:p w14:paraId="443F27D1" w14:textId="4BFCD0B0" w:rsidR="00AD6E58" w:rsidRPr="006B106C" w:rsidRDefault="00AD6E58" w:rsidP="48328D04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48328D04"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>CLASS:</w:t>
            </w:r>
            <w:r w:rsidR="000A58A7" w:rsidRPr="48328D04"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 </w:t>
            </w:r>
            <w:r w:rsidR="12EAD296" w:rsidRPr="48328D04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B.COM </w:t>
            </w:r>
          </w:p>
        </w:tc>
        <w:tc>
          <w:tcPr>
            <w:tcW w:w="3780" w:type="dxa"/>
          </w:tcPr>
          <w:p w14:paraId="7F3D92A3" w14:textId="69FC36CD" w:rsidR="00AD6E58" w:rsidRPr="006B106C" w:rsidRDefault="00AD6E58" w:rsidP="48328D04">
            <w:pPr>
              <w:spacing w:line="480" w:lineRule="auto"/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48328D04"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>SEMESTER:</w:t>
            </w:r>
            <w:r w:rsidR="003D7917" w:rsidRPr="48328D04"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 </w:t>
            </w:r>
            <w:r w:rsidR="6894CDD5" w:rsidRPr="48328D04"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>4</w:t>
            </w:r>
            <w:r w:rsidR="6894CDD5" w:rsidRPr="48328D04"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  <w:vertAlign w:val="superscript"/>
              </w:rPr>
              <w:t>th</w:t>
            </w:r>
            <w:r w:rsidR="6894CDD5" w:rsidRPr="48328D04"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 </w:t>
            </w:r>
          </w:p>
        </w:tc>
        <w:tc>
          <w:tcPr>
            <w:tcW w:w="3150" w:type="dxa"/>
          </w:tcPr>
          <w:p w14:paraId="44A8B3B7" w14:textId="6925FCAB"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9608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AD6E58" w14:paraId="6EDEB04E" w14:textId="77777777" w:rsidTr="3975DAE0">
        <w:tc>
          <w:tcPr>
            <w:tcW w:w="10818" w:type="dxa"/>
            <w:gridSpan w:val="5"/>
          </w:tcPr>
          <w:p w14:paraId="3E942080" w14:textId="320421E4" w:rsidR="00AD6E58" w:rsidRPr="006B106C" w:rsidRDefault="00AD6E58" w:rsidP="48328D04">
            <w:pPr>
              <w:spacing w:line="480" w:lineRule="auto"/>
              <w:rPr>
                <w:rFonts w:ascii="TimesNewRoman" w:eastAsia="TimesNewRoman" w:hAnsi="TimesNewRoman" w:cs="TimesNewRoman"/>
                <w:sz w:val="24"/>
                <w:szCs w:val="24"/>
              </w:rPr>
            </w:pPr>
            <w:r w:rsidRPr="48328D04">
              <w:rPr>
                <w:rFonts w:ascii="Times New Roman" w:hAnsi="Times New Roman" w:cs="Times New Roman"/>
                <w:b/>
                <w:bCs/>
                <w:color w:val="002060"/>
                <w:sz w:val="24"/>
                <w:szCs w:val="24"/>
              </w:rPr>
              <w:t>SUBJECT:</w:t>
            </w:r>
            <w:r w:rsidR="003D7917" w:rsidRPr="48328D04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6CA32B2A" w:rsidRPr="48328D04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Auditing</w:t>
            </w:r>
          </w:p>
        </w:tc>
      </w:tr>
      <w:tr w:rsidR="000A58A7" w14:paraId="02A1D317" w14:textId="77777777" w:rsidTr="3975DAE0">
        <w:tc>
          <w:tcPr>
            <w:tcW w:w="1098" w:type="dxa"/>
            <w:shd w:val="clear" w:color="auto" w:fill="C6D9F1" w:themeFill="text2" w:themeFillTint="33"/>
            <w:vAlign w:val="center"/>
          </w:tcPr>
          <w:p w14:paraId="01DC8526" w14:textId="77777777"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6A05A80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A39BBE3" w14:textId="77777777"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14:paraId="268FCA97" w14:textId="77777777" w:rsidTr="3975DAE0">
        <w:tc>
          <w:tcPr>
            <w:tcW w:w="1098" w:type="dxa"/>
            <w:vMerge w:val="restart"/>
            <w:vAlign w:val="center"/>
          </w:tcPr>
          <w:p w14:paraId="649841B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4F4B15B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437F4714" w14:textId="7F4178CD" w:rsidR="48328D04" w:rsidRDefault="48328D04" w:rsidP="48328D04">
            <w:pPr>
              <w:pStyle w:val="TableParagraph"/>
              <w:spacing w:line="227" w:lineRule="exact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Meaning and Definition of Auditing</w:t>
            </w:r>
          </w:p>
        </w:tc>
      </w:tr>
      <w:tr w:rsidR="000A58A7" w14:paraId="0828D6E3" w14:textId="77777777" w:rsidTr="3975DAE0">
        <w:tc>
          <w:tcPr>
            <w:tcW w:w="1098" w:type="dxa"/>
            <w:vMerge/>
          </w:tcPr>
          <w:p w14:paraId="72A3D3E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E8B4A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4C08C541" w14:textId="6F6CFCF1" w:rsidR="48328D04" w:rsidRDefault="593944CD" w:rsidP="3975DAE0">
            <w:pPr>
              <w:pStyle w:val="TableParagraph"/>
              <w:spacing w:line="227" w:lineRule="exact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Features of </w:t>
            </w:r>
            <w:r w:rsidR="5795898D"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Auditing</w:t>
            </w:r>
          </w:p>
        </w:tc>
      </w:tr>
      <w:tr w:rsidR="000A58A7" w14:paraId="07814ECB" w14:textId="77777777" w:rsidTr="3975DAE0">
        <w:tc>
          <w:tcPr>
            <w:tcW w:w="1098" w:type="dxa"/>
            <w:vMerge/>
          </w:tcPr>
          <w:p w14:paraId="0E27B00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67F28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31A238AD" w14:textId="2953B593" w:rsidR="48328D04" w:rsidRDefault="593944CD" w:rsidP="3975DAE0">
            <w:pPr>
              <w:pStyle w:val="TableParagraph"/>
              <w:spacing w:line="227" w:lineRule="exact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Features of </w:t>
            </w:r>
            <w:r w:rsidR="0E5AE717"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Auditing</w:t>
            </w:r>
          </w:p>
        </w:tc>
      </w:tr>
      <w:tr w:rsidR="000A58A7" w14:paraId="65DB71AB" w14:textId="77777777" w:rsidTr="3975DAE0">
        <w:tc>
          <w:tcPr>
            <w:tcW w:w="1098" w:type="dxa"/>
            <w:vMerge/>
          </w:tcPr>
          <w:p w14:paraId="44EAFD9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0E6E6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167244D3" w14:textId="064D5F9C" w:rsidR="48328D04" w:rsidRDefault="593944CD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Features of </w:t>
            </w:r>
            <w:r w:rsidR="3922BC2C"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Auditing</w:t>
            </w:r>
          </w:p>
          <w:p w14:paraId="44D16459" w14:textId="13E0A674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6D6ED6CC" w14:textId="77777777" w:rsidTr="3975DAE0">
        <w:tc>
          <w:tcPr>
            <w:tcW w:w="1098" w:type="dxa"/>
            <w:vMerge/>
          </w:tcPr>
          <w:p w14:paraId="3DEEC669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1C85C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11F47099" w14:textId="27CB06C2" w:rsidR="48328D04" w:rsidRDefault="48328D04" w:rsidP="48328D04">
            <w:pPr>
              <w:pStyle w:val="TableParagraph"/>
              <w:spacing w:line="227" w:lineRule="exact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Need and benefits</w:t>
            </w:r>
          </w:p>
        </w:tc>
      </w:tr>
      <w:tr w:rsidR="000A58A7" w14:paraId="542B7C9C" w14:textId="77777777" w:rsidTr="3975DAE0">
        <w:tc>
          <w:tcPr>
            <w:tcW w:w="1098" w:type="dxa"/>
            <w:vMerge/>
          </w:tcPr>
          <w:p w14:paraId="45FB0818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348863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D5BF86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5424B0EC" w14:textId="77777777" w:rsidTr="3975DAE0">
        <w:trPr>
          <w:trHeight w:val="602"/>
        </w:trPr>
        <w:tc>
          <w:tcPr>
            <w:tcW w:w="1098" w:type="dxa"/>
            <w:vMerge w:val="restart"/>
            <w:vAlign w:val="center"/>
          </w:tcPr>
          <w:p w14:paraId="18F999B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440" w:type="dxa"/>
          </w:tcPr>
          <w:p w14:paraId="576EABE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  <w:vAlign w:val="center"/>
          </w:tcPr>
          <w:p w14:paraId="049F31CB" w14:textId="6BCEEDAD" w:rsidR="000A58A7" w:rsidRPr="003D7917" w:rsidRDefault="1421AC8F" w:rsidP="48328D04">
            <w:pPr>
              <w:widowControl w:val="0"/>
              <w:rPr>
                <w:rFonts w:ascii="Calibri" w:eastAsia="Calibri" w:hAnsi="Calibri" w:cs="Calibri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Importance</w:t>
            </w:r>
          </w:p>
        </w:tc>
      </w:tr>
      <w:tr w:rsidR="000A58A7" w14:paraId="572E488D" w14:textId="77777777" w:rsidTr="3975DAE0">
        <w:tc>
          <w:tcPr>
            <w:tcW w:w="1098" w:type="dxa"/>
            <w:vMerge/>
            <w:vAlign w:val="center"/>
          </w:tcPr>
          <w:p w14:paraId="5312826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FF988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2506E177" w14:textId="5D5ABB19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Importance contd...</w:t>
            </w:r>
          </w:p>
          <w:p w14:paraId="1C446E39" w14:textId="2487D0A2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06697648" w14:textId="77777777" w:rsidTr="3975DAE0">
        <w:tc>
          <w:tcPr>
            <w:tcW w:w="1098" w:type="dxa"/>
            <w:vMerge/>
            <w:vAlign w:val="center"/>
          </w:tcPr>
          <w:p w14:paraId="4101652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48D37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55D24150" w14:textId="629E138F" w:rsidR="48328D04" w:rsidRDefault="593944CD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Importance </w:t>
            </w:r>
            <w:r w:rsidR="289C2033"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cont.</w:t>
            </w:r>
          </w:p>
          <w:p w14:paraId="76A98E85" w14:textId="4C27F6C0" w:rsidR="48328D04" w:rsidRDefault="48328D04" w:rsidP="48328D04">
            <w:pPr>
              <w:widowControl w:val="0"/>
              <w:spacing w:line="227" w:lineRule="exac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7FA00134" w14:textId="77777777" w:rsidTr="3975DAE0">
        <w:tc>
          <w:tcPr>
            <w:tcW w:w="1098" w:type="dxa"/>
            <w:vMerge/>
            <w:vAlign w:val="center"/>
          </w:tcPr>
          <w:p w14:paraId="1299C43A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307B95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36DD5D19" w14:textId="31924CBF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Types of Auditing</w:t>
            </w:r>
          </w:p>
          <w:p w14:paraId="63A24348" w14:textId="144DD756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1E058641" w14:textId="77777777" w:rsidTr="3975DAE0">
        <w:tc>
          <w:tcPr>
            <w:tcW w:w="1098" w:type="dxa"/>
            <w:vMerge/>
            <w:vAlign w:val="center"/>
          </w:tcPr>
          <w:p w14:paraId="3461D779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3A018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356E76A0" w14:textId="71E9EF41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Types of Auditing contd...</w:t>
            </w:r>
          </w:p>
          <w:p w14:paraId="67069F6B" w14:textId="6E7286B5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321F509C" w14:textId="77777777" w:rsidTr="3975DAE0">
        <w:tc>
          <w:tcPr>
            <w:tcW w:w="1098" w:type="dxa"/>
            <w:vMerge/>
            <w:vAlign w:val="center"/>
          </w:tcPr>
          <w:p w14:paraId="0FB78278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87C96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0C80ADC3" w14:textId="440166C9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Types of Auditing contd</w:t>
            </w: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</w:rPr>
              <w:t>...</w:t>
            </w:r>
          </w:p>
        </w:tc>
      </w:tr>
      <w:tr w:rsidR="000A58A7" w14:paraId="6452606F" w14:textId="77777777" w:rsidTr="3975DAE0">
        <w:tc>
          <w:tcPr>
            <w:tcW w:w="1098" w:type="dxa"/>
            <w:vMerge/>
            <w:vAlign w:val="center"/>
          </w:tcPr>
          <w:p w14:paraId="0562CB0E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C11231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7D369A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44D6CC08" w14:textId="77777777" w:rsidTr="3975DAE0">
        <w:tc>
          <w:tcPr>
            <w:tcW w:w="1098" w:type="dxa"/>
            <w:vMerge w:val="restart"/>
            <w:vAlign w:val="center"/>
          </w:tcPr>
          <w:p w14:paraId="5FCD5EC4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47E2F53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34CE0A41" w14:textId="13E74A11" w:rsidR="000A58A7" w:rsidRPr="003D7917" w:rsidRDefault="131F204B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Types of Auditing contd...</w:t>
            </w:r>
          </w:p>
        </w:tc>
      </w:tr>
      <w:tr w:rsidR="000A58A7" w14:paraId="06041F44" w14:textId="77777777" w:rsidTr="3975DAE0">
        <w:tc>
          <w:tcPr>
            <w:tcW w:w="1098" w:type="dxa"/>
            <w:vMerge/>
            <w:vAlign w:val="center"/>
          </w:tcPr>
          <w:p w14:paraId="62EBF3C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FE590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0DE0345D" w14:textId="5ADE8590" w:rsidR="48328D04" w:rsidRDefault="593944CD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Types of Auditing </w:t>
            </w:r>
            <w:r w:rsidR="18CCFF04"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7E97B838" w14:textId="2A55C49A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57793812" w14:textId="77777777" w:rsidTr="3975DAE0">
        <w:tc>
          <w:tcPr>
            <w:tcW w:w="1098" w:type="dxa"/>
            <w:vMerge/>
            <w:vAlign w:val="center"/>
          </w:tcPr>
          <w:p w14:paraId="2946DB82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B7B89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74931564" w14:textId="393BECFF" w:rsidR="48328D04" w:rsidRDefault="593944CD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Types of Auditing </w:t>
            </w:r>
            <w:r w:rsidR="6DACF689"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</w:tc>
      </w:tr>
      <w:tr w:rsidR="000A58A7" w14:paraId="0B3F6485" w14:textId="77777777" w:rsidTr="3975DAE0">
        <w:tc>
          <w:tcPr>
            <w:tcW w:w="1098" w:type="dxa"/>
            <w:vMerge/>
            <w:vAlign w:val="center"/>
          </w:tcPr>
          <w:p w14:paraId="110FFD3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64D63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5D360474" w14:textId="453A8C7D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 Process</w:t>
            </w:r>
          </w:p>
          <w:p w14:paraId="45026843" w14:textId="1FF5F820" w:rsidR="48328D04" w:rsidRDefault="48328D04" w:rsidP="48328D04">
            <w:pPr>
              <w:widowControl w:val="0"/>
              <w:spacing w:before="2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691EA768" w14:textId="77777777" w:rsidTr="3975DAE0">
        <w:tc>
          <w:tcPr>
            <w:tcW w:w="1098" w:type="dxa"/>
            <w:vMerge/>
            <w:vAlign w:val="center"/>
          </w:tcPr>
          <w:p w14:paraId="3FE9F23F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89C4B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36FDBD83" w14:textId="2AFF26A8" w:rsidR="48328D04" w:rsidRDefault="48328D04" w:rsidP="48328D04">
            <w:pPr>
              <w:pStyle w:val="TableParagraph"/>
              <w:spacing w:before="2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 Process contd...</w:t>
            </w:r>
          </w:p>
        </w:tc>
      </w:tr>
      <w:tr w:rsidR="000A58A7" w14:paraId="6115150E" w14:textId="77777777" w:rsidTr="3975DAE0">
        <w:tc>
          <w:tcPr>
            <w:tcW w:w="1098" w:type="dxa"/>
            <w:vMerge/>
            <w:vAlign w:val="center"/>
          </w:tcPr>
          <w:p w14:paraId="08CE6F9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B2C30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6D1F7CE4" w14:textId="3A51421D" w:rsidR="48328D04" w:rsidRDefault="48328D04" w:rsidP="48328D04">
            <w:pPr>
              <w:pStyle w:val="TableParagraph"/>
              <w:spacing w:before="2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 Process contd...</w:t>
            </w:r>
          </w:p>
        </w:tc>
      </w:tr>
      <w:tr w:rsidR="000A58A7" w14:paraId="2A06F718" w14:textId="77777777" w:rsidTr="3975DAE0">
        <w:tc>
          <w:tcPr>
            <w:tcW w:w="1098" w:type="dxa"/>
            <w:vMerge/>
            <w:vAlign w:val="center"/>
          </w:tcPr>
          <w:p w14:paraId="6BB9E25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26434F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F3F031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191E44EF" w14:textId="77777777" w:rsidTr="3975DAE0">
        <w:tc>
          <w:tcPr>
            <w:tcW w:w="1098" w:type="dxa"/>
            <w:vMerge w:val="restart"/>
            <w:vAlign w:val="center"/>
          </w:tcPr>
          <w:p w14:paraId="2598DEE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44C7752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2BF5BCBC" w14:textId="3227F788" w:rsidR="48328D04" w:rsidRDefault="48328D04" w:rsidP="48328D04">
            <w:pPr>
              <w:pStyle w:val="TableParagraph"/>
              <w:spacing w:before="2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 Process contd...</w:t>
            </w:r>
          </w:p>
        </w:tc>
      </w:tr>
      <w:tr w:rsidR="000A58A7" w14:paraId="02566027" w14:textId="77777777" w:rsidTr="3975DAE0">
        <w:tc>
          <w:tcPr>
            <w:tcW w:w="1098" w:type="dxa"/>
            <w:vMerge/>
            <w:vAlign w:val="center"/>
          </w:tcPr>
          <w:p w14:paraId="52E5622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29938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09B585B1" w14:textId="0A6CD1B3" w:rsidR="48328D04" w:rsidRDefault="48328D04" w:rsidP="48328D04">
            <w:pPr>
              <w:pStyle w:val="TableParagraph"/>
              <w:spacing w:before="2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 Process contd...</w:t>
            </w:r>
          </w:p>
        </w:tc>
      </w:tr>
      <w:tr w:rsidR="000A58A7" w14:paraId="6CB34ADC" w14:textId="77777777" w:rsidTr="3975DAE0">
        <w:tc>
          <w:tcPr>
            <w:tcW w:w="1098" w:type="dxa"/>
            <w:vMerge/>
            <w:vAlign w:val="center"/>
          </w:tcPr>
          <w:p w14:paraId="5043CB0F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151FA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16188490" w14:textId="426B3365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Internal Control</w:t>
            </w:r>
          </w:p>
          <w:p w14:paraId="44FEB5F0" w14:textId="62492211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0A58A7" w14:paraId="361091A2" w14:textId="77777777" w:rsidTr="3975DAE0">
        <w:tc>
          <w:tcPr>
            <w:tcW w:w="1098" w:type="dxa"/>
            <w:vMerge/>
            <w:vAlign w:val="center"/>
          </w:tcPr>
          <w:p w14:paraId="6537F28F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E8473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7EAED8EB" w14:textId="3E8A17F7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Internal Control contd...</w:t>
            </w:r>
          </w:p>
        </w:tc>
      </w:tr>
      <w:tr w:rsidR="000A58A7" w14:paraId="6D44EF2A" w14:textId="77777777" w:rsidTr="3975DAE0">
        <w:tc>
          <w:tcPr>
            <w:tcW w:w="1098" w:type="dxa"/>
            <w:vMerge/>
            <w:vAlign w:val="center"/>
          </w:tcPr>
          <w:p w14:paraId="70DF9E5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FEA3B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44E871BC" w14:textId="39043E8C" w:rsidR="000A58A7" w:rsidRPr="003D7917" w:rsidRDefault="4ECC4382" w:rsidP="48328D04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Presentation</w:t>
            </w:r>
          </w:p>
        </w:tc>
      </w:tr>
      <w:tr w:rsidR="000A58A7" w14:paraId="7C5741F4" w14:textId="77777777" w:rsidTr="3975DAE0">
        <w:tc>
          <w:tcPr>
            <w:tcW w:w="1098" w:type="dxa"/>
            <w:vMerge/>
            <w:vAlign w:val="center"/>
          </w:tcPr>
          <w:p w14:paraId="144A5D23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567EF582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738610EB" w14:textId="2D83F4E6" w:rsidR="000A58A7" w:rsidRPr="00AD6E58" w:rsidRDefault="0116C863" w:rsidP="48328D04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Internal Control contd...</w:t>
            </w:r>
          </w:p>
        </w:tc>
      </w:tr>
      <w:tr w:rsidR="000A58A7" w14:paraId="58E79189" w14:textId="77777777" w:rsidTr="3975DAE0">
        <w:tc>
          <w:tcPr>
            <w:tcW w:w="1098" w:type="dxa"/>
            <w:vMerge/>
            <w:vAlign w:val="center"/>
          </w:tcPr>
          <w:p w14:paraId="637805D2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C221E7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8493C7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0A58A7" w14:paraId="15787ADA" w14:textId="77777777" w:rsidTr="3975DAE0">
        <w:tc>
          <w:tcPr>
            <w:tcW w:w="1098" w:type="dxa"/>
            <w:vMerge w:val="restart"/>
            <w:vAlign w:val="center"/>
          </w:tcPr>
          <w:p w14:paraId="78941E4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15696EC7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31D9EFC7" w14:textId="1E2B1F7F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Internal Check</w:t>
            </w:r>
          </w:p>
          <w:p w14:paraId="04A4526C" w14:textId="723789E3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</w:p>
        </w:tc>
      </w:tr>
      <w:tr w:rsidR="000A58A7" w14:paraId="4C92EACA" w14:textId="77777777" w:rsidTr="3975DAE0">
        <w:tc>
          <w:tcPr>
            <w:tcW w:w="1098" w:type="dxa"/>
            <w:vMerge/>
            <w:vAlign w:val="center"/>
          </w:tcPr>
          <w:p w14:paraId="3B7B4B8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61C39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47AED1F8" w14:textId="1385A1B7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Internal Check contd...</w:t>
            </w:r>
          </w:p>
          <w:p w14:paraId="3147A812" w14:textId="6B0FD8AE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4CFEE7E8" w14:textId="77777777" w:rsidTr="3975DAE0">
        <w:tc>
          <w:tcPr>
            <w:tcW w:w="1098" w:type="dxa"/>
            <w:vMerge/>
            <w:vAlign w:val="center"/>
          </w:tcPr>
          <w:p w14:paraId="5630AD6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9AF64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2A8D53E5" w14:textId="0FF7B44D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Internal Check contd...</w:t>
            </w:r>
          </w:p>
          <w:p w14:paraId="19AF465D" w14:textId="56AC8123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00A32475" w14:textId="77777777" w:rsidTr="3975DAE0">
        <w:tc>
          <w:tcPr>
            <w:tcW w:w="1098" w:type="dxa"/>
            <w:vMerge/>
            <w:vAlign w:val="center"/>
          </w:tcPr>
          <w:p w14:paraId="2BA226A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E796F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09CDAD8A" w14:textId="5D176988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Internal Audit</w:t>
            </w:r>
          </w:p>
          <w:p w14:paraId="2C74B64A" w14:textId="0343F119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0860F0B2" w14:textId="77777777" w:rsidTr="3975DAE0">
        <w:tc>
          <w:tcPr>
            <w:tcW w:w="1098" w:type="dxa"/>
            <w:vMerge/>
            <w:vAlign w:val="center"/>
          </w:tcPr>
          <w:p w14:paraId="0DE4B5B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11632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61A1B554" w14:textId="13D6F194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Internal Audit contd...</w:t>
            </w:r>
          </w:p>
          <w:p w14:paraId="7C2EE801" w14:textId="768A9325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7FAF6C59" w14:textId="77777777" w:rsidTr="3975DAE0">
        <w:tc>
          <w:tcPr>
            <w:tcW w:w="1098" w:type="dxa"/>
            <w:vMerge/>
            <w:vAlign w:val="center"/>
          </w:tcPr>
          <w:p w14:paraId="2DBF0D7D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EC2D3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6B62F1B3" w14:textId="74867B88" w:rsidR="000A58A7" w:rsidRPr="00AD6E58" w:rsidRDefault="718B8650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Internal Audit contd...</w:t>
            </w:r>
          </w:p>
        </w:tc>
      </w:tr>
      <w:tr w:rsidR="000A58A7" w14:paraId="7AD8E770" w14:textId="77777777" w:rsidTr="3975DAE0">
        <w:tc>
          <w:tcPr>
            <w:tcW w:w="1098" w:type="dxa"/>
            <w:vMerge/>
            <w:vAlign w:val="center"/>
          </w:tcPr>
          <w:p w14:paraId="02F2C34E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E00F4C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3A5C4F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0A58A7" w14:paraId="1EEDB60F" w14:textId="77777777" w:rsidTr="3975DAE0">
        <w:tc>
          <w:tcPr>
            <w:tcW w:w="1098" w:type="dxa"/>
            <w:vMerge w:val="restart"/>
            <w:vAlign w:val="center"/>
          </w:tcPr>
          <w:p w14:paraId="29B4EA1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34BAC09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3C878ADE" w14:textId="02B85ADB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 Programmer</w:t>
            </w:r>
          </w:p>
          <w:p w14:paraId="47C02664" w14:textId="519BA979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6D81B1FA" w14:textId="77777777" w:rsidTr="3975DAE0">
        <w:tc>
          <w:tcPr>
            <w:tcW w:w="1098" w:type="dxa"/>
            <w:vMerge/>
          </w:tcPr>
          <w:p w14:paraId="19219836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B17431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7556F76F" w14:textId="44BEB65D" w:rsidR="48328D04" w:rsidRDefault="593944CD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Audit Programmer </w:t>
            </w:r>
            <w:r w:rsidR="7552CD59"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4D8CF6EC" w14:textId="51C8B596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0E265D02" w14:textId="77777777" w:rsidTr="3975DAE0">
        <w:tc>
          <w:tcPr>
            <w:tcW w:w="1098" w:type="dxa"/>
            <w:vMerge/>
          </w:tcPr>
          <w:p w14:paraId="7194DBD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09D1D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34E9D8CB" w14:textId="77777777" w:rsidR="000A58A7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0A58A7" w14:paraId="530B8A55" w14:textId="77777777" w:rsidTr="3975DAE0">
        <w:tc>
          <w:tcPr>
            <w:tcW w:w="1098" w:type="dxa"/>
            <w:vMerge/>
          </w:tcPr>
          <w:p w14:paraId="769D0D3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259FE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0585EECE" w14:textId="1980C09A" w:rsidR="48328D04" w:rsidRDefault="593944CD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Audit Programmer </w:t>
            </w:r>
            <w:r w:rsidR="440E94EC" w:rsidRPr="3975DAE0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2F3F9F8E" w14:textId="7D357348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7FAAE34F" w14:textId="77777777" w:rsidTr="3975DAE0">
        <w:tc>
          <w:tcPr>
            <w:tcW w:w="1098" w:type="dxa"/>
            <w:vMerge/>
          </w:tcPr>
          <w:p w14:paraId="1231BE67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28824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0AD0D8D3" w14:textId="1384C05A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 Programmer contd...</w:t>
            </w:r>
          </w:p>
          <w:p w14:paraId="36D3E743" w14:textId="4A6DC7FC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5C889471" w14:textId="77777777" w:rsidTr="3975DAE0">
        <w:tc>
          <w:tcPr>
            <w:tcW w:w="1098" w:type="dxa"/>
            <w:vMerge/>
          </w:tcPr>
          <w:p w14:paraId="30D7AA69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9ED53F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1C124FF2" w14:textId="42388778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Audit Procedure</w:t>
            </w:r>
          </w:p>
          <w:p w14:paraId="583AC887" w14:textId="3BB19CF9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2D80660C" w14:textId="77777777" w:rsidTr="3975DAE0">
        <w:tc>
          <w:tcPr>
            <w:tcW w:w="1098" w:type="dxa"/>
            <w:vMerge/>
          </w:tcPr>
          <w:p w14:paraId="34FF1C98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F93278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D8C6C4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5C992152" w14:textId="77777777" w:rsidTr="3975DAE0">
        <w:tc>
          <w:tcPr>
            <w:tcW w:w="1098" w:type="dxa"/>
            <w:vMerge w:val="restart"/>
            <w:vAlign w:val="center"/>
          </w:tcPr>
          <w:p w14:paraId="75697EE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7B674BA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6D072C0D" w14:textId="1320F676" w:rsidR="000A58A7" w:rsidRPr="00AD6E58" w:rsidRDefault="107C7212" w:rsidP="48328D04">
            <w:pPr>
              <w:widowControl w:val="0"/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 xml:space="preserve">Presentation </w:t>
            </w:r>
            <w:r w:rsidRPr="48328D0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A58A7" w14:paraId="70EE9BB0" w14:textId="77777777" w:rsidTr="3975DAE0">
        <w:tc>
          <w:tcPr>
            <w:tcW w:w="1098" w:type="dxa"/>
            <w:vMerge/>
          </w:tcPr>
          <w:p w14:paraId="48A21919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BC4CBC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  <w:vAlign w:val="center"/>
          </w:tcPr>
          <w:p w14:paraId="540138C7" w14:textId="69A71E5B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COCOMO MODEL </w:t>
            </w:r>
          </w:p>
        </w:tc>
      </w:tr>
      <w:tr w:rsidR="000A58A7" w14:paraId="42D4C13C" w14:textId="77777777" w:rsidTr="3975DAE0">
        <w:tc>
          <w:tcPr>
            <w:tcW w:w="1098" w:type="dxa"/>
            <w:vMerge/>
          </w:tcPr>
          <w:p w14:paraId="238601FE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303E56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  <w:vAlign w:val="center"/>
          </w:tcPr>
          <w:p w14:paraId="05DE55FB" w14:textId="26F895A5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COCOMO MODEL (CONT.)</w:t>
            </w:r>
          </w:p>
        </w:tc>
      </w:tr>
      <w:tr w:rsidR="000A58A7" w14:paraId="2057AB2C" w14:textId="77777777" w:rsidTr="3975DAE0">
        <w:tc>
          <w:tcPr>
            <w:tcW w:w="1098" w:type="dxa"/>
            <w:vMerge/>
          </w:tcPr>
          <w:p w14:paraId="5B08B5D1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C4A630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59D1A22F" w14:textId="00F5293A" w:rsidR="48328D04" w:rsidRDefault="593944CD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Audit Procedure </w:t>
            </w:r>
            <w:r w:rsidR="05D1E59D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048AA3EC" w14:textId="65FDE131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2C4D2C62" w14:textId="77777777" w:rsidTr="3975DAE0">
        <w:tc>
          <w:tcPr>
            <w:tcW w:w="1098" w:type="dxa"/>
            <w:vMerge/>
          </w:tcPr>
          <w:p w14:paraId="0AD9C6F4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C67012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3FD85813" w14:textId="0E758A1D" w:rsidR="48328D04" w:rsidRDefault="593944CD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Audit Procedure </w:t>
            </w:r>
            <w:r w:rsidR="50FF07EE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531B1E4C" w14:textId="3FC6A197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7AF06CC2" w14:textId="77777777" w:rsidTr="3975DAE0">
        <w:tc>
          <w:tcPr>
            <w:tcW w:w="1098" w:type="dxa"/>
            <w:vMerge/>
          </w:tcPr>
          <w:p w14:paraId="65F9C3DC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8D528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6BE97772" w14:textId="5B0A0596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Routine Checking </w:t>
            </w:r>
          </w:p>
          <w:p w14:paraId="00343EBE" w14:textId="61C799E9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3903E28B" w14:textId="77777777" w:rsidTr="3975DAE0">
        <w:tc>
          <w:tcPr>
            <w:tcW w:w="1098" w:type="dxa"/>
            <w:vMerge/>
          </w:tcPr>
          <w:p w14:paraId="1F3B1409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A1C19E3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B40E2F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14:paraId="261F3642" w14:textId="77777777" w:rsidTr="3975DAE0">
        <w:tc>
          <w:tcPr>
            <w:tcW w:w="1098" w:type="dxa"/>
            <w:vMerge w:val="restart"/>
            <w:vAlign w:val="center"/>
          </w:tcPr>
          <w:p w14:paraId="44B0A208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273EC13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77460281" w14:textId="0F73F7A6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Routine Checking contd...</w:t>
            </w:r>
          </w:p>
          <w:p w14:paraId="70F26C45" w14:textId="45D3B0E9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A58A7" w14:paraId="21A4C6F2" w14:textId="77777777" w:rsidTr="3975DAE0">
        <w:tc>
          <w:tcPr>
            <w:tcW w:w="1098" w:type="dxa"/>
            <w:vMerge/>
          </w:tcPr>
          <w:p w14:paraId="664355AD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E0A169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E433319" w14:textId="1BBA1471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Routine Checking contd...</w:t>
            </w:r>
          </w:p>
          <w:p w14:paraId="03B2E52E" w14:textId="7D85DE09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5282F5D8" w14:textId="77777777" w:rsidTr="3975DAE0">
        <w:tc>
          <w:tcPr>
            <w:tcW w:w="1098" w:type="dxa"/>
            <w:vMerge/>
          </w:tcPr>
          <w:p w14:paraId="7DF4E37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58DA4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49F11555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C10DDF" w14:paraId="5219AA6C" w14:textId="77777777" w:rsidTr="3975DAE0">
        <w:tc>
          <w:tcPr>
            <w:tcW w:w="1098" w:type="dxa"/>
            <w:vMerge/>
          </w:tcPr>
          <w:p w14:paraId="44FB30F8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29515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4614D062" w14:textId="06B0EC06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Test</w:t>
            </w:r>
          </w:p>
        </w:tc>
      </w:tr>
      <w:tr w:rsidR="00C10DDF" w14:paraId="38470165" w14:textId="77777777" w:rsidTr="3975DAE0">
        <w:tc>
          <w:tcPr>
            <w:tcW w:w="1098" w:type="dxa"/>
            <w:vMerge/>
          </w:tcPr>
          <w:p w14:paraId="3041E394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92F1E4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  <w:vAlign w:val="center"/>
          </w:tcPr>
          <w:p w14:paraId="53DBE417" w14:textId="6DEF57A9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Vouching</w:t>
            </w:r>
          </w:p>
        </w:tc>
      </w:tr>
      <w:tr w:rsidR="00C10DDF" w14:paraId="04813E47" w14:textId="77777777" w:rsidTr="3975DAE0">
        <w:tc>
          <w:tcPr>
            <w:tcW w:w="1098" w:type="dxa"/>
            <w:vMerge/>
          </w:tcPr>
          <w:p w14:paraId="42C6D796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610BA1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05F9CB71" w14:textId="20F43267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Vouching contd....</w:t>
            </w:r>
          </w:p>
          <w:p w14:paraId="6C181A04" w14:textId="28E0F23F" w:rsidR="48328D04" w:rsidRDefault="48328D04" w:rsidP="48328D04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768FDAB1" w14:textId="77777777" w:rsidTr="3975DAE0">
        <w:tc>
          <w:tcPr>
            <w:tcW w:w="1098" w:type="dxa"/>
            <w:vMerge/>
          </w:tcPr>
          <w:p w14:paraId="54E11D2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F3C615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E26AD2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0EF32AC9" w14:textId="77777777" w:rsidTr="3975DAE0">
        <w:tc>
          <w:tcPr>
            <w:tcW w:w="1098" w:type="dxa"/>
            <w:vMerge w:val="restart"/>
            <w:vAlign w:val="center"/>
          </w:tcPr>
          <w:p w14:paraId="2B2B7304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4D7FCEA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0F15B04B" w14:textId="0FA65EA1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Revision valuation of assets &amp; liabilities.</w:t>
            </w:r>
          </w:p>
        </w:tc>
      </w:tr>
      <w:tr w:rsidR="00C10DDF" w14:paraId="46AD38A8" w14:textId="77777777" w:rsidTr="3975DAE0">
        <w:tc>
          <w:tcPr>
            <w:tcW w:w="1098" w:type="dxa"/>
            <w:vMerge/>
            <w:vAlign w:val="center"/>
          </w:tcPr>
          <w:p w14:paraId="2DE403A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C28E3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1CB74D2C" w14:textId="0092DF4F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Verification of Assets and Liabilities</w:t>
            </w:r>
          </w:p>
        </w:tc>
      </w:tr>
      <w:tr w:rsidR="00C10DDF" w14:paraId="632F1990" w14:textId="77777777" w:rsidTr="3975DAE0">
        <w:tc>
          <w:tcPr>
            <w:tcW w:w="1098" w:type="dxa"/>
            <w:vMerge/>
            <w:vAlign w:val="center"/>
          </w:tcPr>
          <w:p w14:paraId="49E398E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DA5FC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18943F50" w14:textId="36F7EF63" w:rsidR="48328D04" w:rsidRDefault="48328D04" w:rsidP="48328D04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Presentation </w:t>
            </w:r>
          </w:p>
        </w:tc>
      </w:tr>
      <w:tr w:rsidR="00C10DDF" w14:paraId="2ED56739" w14:textId="77777777" w:rsidTr="3975DAE0">
        <w:tc>
          <w:tcPr>
            <w:tcW w:w="1098" w:type="dxa"/>
            <w:vMerge/>
            <w:vAlign w:val="center"/>
          </w:tcPr>
          <w:p w14:paraId="5BE93A6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627CE1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764208" w14:textId="59E35B16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Verification of Assets and Liabilities contd...</w:t>
            </w:r>
          </w:p>
        </w:tc>
      </w:tr>
      <w:tr w:rsidR="00C10DDF" w14:paraId="2335A3B8" w14:textId="77777777" w:rsidTr="3975DAE0">
        <w:tc>
          <w:tcPr>
            <w:tcW w:w="1098" w:type="dxa"/>
            <w:vMerge/>
            <w:vAlign w:val="center"/>
          </w:tcPr>
          <w:p w14:paraId="34B3F2EB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BAEDC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4751242C" w14:textId="5C5C66A1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Valuation of Assets and Liabilities</w:t>
            </w:r>
          </w:p>
          <w:p w14:paraId="3F3B2EC0" w14:textId="20C9F496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3373E1F8" w14:textId="77777777" w:rsidTr="3975DAE0">
        <w:tc>
          <w:tcPr>
            <w:tcW w:w="1098" w:type="dxa"/>
            <w:vMerge/>
            <w:vAlign w:val="center"/>
          </w:tcPr>
          <w:p w14:paraId="0B4020A7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717622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D7B270A" w14:textId="3E55F54C" w:rsidR="00C10DDF" w:rsidRPr="00155B36" w:rsidRDefault="7D4EE7F1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Valuation of Assets and Liabilities contd...</w:t>
            </w:r>
          </w:p>
        </w:tc>
      </w:tr>
      <w:tr w:rsidR="00C10DDF" w14:paraId="49D8B742" w14:textId="77777777" w:rsidTr="3975DAE0">
        <w:tc>
          <w:tcPr>
            <w:tcW w:w="1098" w:type="dxa"/>
            <w:vMerge/>
            <w:vAlign w:val="center"/>
          </w:tcPr>
          <w:p w14:paraId="4F904CB7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F034AF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53FA0DC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14:paraId="3B3DCF56" w14:textId="77777777" w:rsidTr="3975DAE0">
        <w:tc>
          <w:tcPr>
            <w:tcW w:w="1098" w:type="dxa"/>
            <w:vMerge w:val="restart"/>
            <w:vAlign w:val="center"/>
          </w:tcPr>
          <w:p w14:paraId="5D369756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3D2B31A4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B470ADF" w14:textId="34F7E865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  <w:sz w:val="24"/>
                <w:szCs w:val="24"/>
              </w:rPr>
              <w:t>Valuation of Assets and Liabilities contd...</w:t>
            </w:r>
          </w:p>
          <w:p w14:paraId="7B8836CA" w14:textId="77C33282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2E6F910A" w14:textId="77777777" w:rsidTr="3975DAE0">
        <w:tc>
          <w:tcPr>
            <w:tcW w:w="1098" w:type="dxa"/>
            <w:vMerge/>
          </w:tcPr>
          <w:p w14:paraId="2A1F701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C71BD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6A04F26C" w14:textId="056ABDAA" w:rsidR="48328D04" w:rsidRDefault="48328D04" w:rsidP="48328D04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Presentation</w:t>
            </w:r>
          </w:p>
        </w:tc>
      </w:tr>
      <w:tr w:rsidR="00C10DDF" w14:paraId="5DCE0628" w14:textId="77777777" w:rsidTr="3975DAE0">
        <w:tc>
          <w:tcPr>
            <w:tcW w:w="1098" w:type="dxa"/>
            <w:vMerge/>
          </w:tcPr>
          <w:p w14:paraId="5F96A72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BA598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5B95CD12" w14:textId="299854A6" w:rsidR="00C10DDF" w:rsidRPr="008B5103" w:rsidRDefault="4E933448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</w:rPr>
              <w:t>Audit of Public Company</w:t>
            </w:r>
          </w:p>
        </w:tc>
      </w:tr>
      <w:tr w:rsidR="00C10DDF" w14:paraId="58F8C922" w14:textId="77777777" w:rsidTr="3975DAE0">
        <w:tc>
          <w:tcPr>
            <w:tcW w:w="1098" w:type="dxa"/>
            <w:vMerge/>
          </w:tcPr>
          <w:p w14:paraId="5220BBB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E324F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  <w:vAlign w:val="center"/>
          </w:tcPr>
          <w:p w14:paraId="13CB595B" w14:textId="6A9A7D3E" w:rsidR="00C10DDF" w:rsidRPr="008B5103" w:rsidRDefault="69B135B7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</w:rPr>
              <w:t>Audit of Public Company</w:t>
            </w:r>
          </w:p>
        </w:tc>
      </w:tr>
      <w:tr w:rsidR="00C10DDF" w14:paraId="051EDFC8" w14:textId="77777777" w:rsidTr="3975DAE0">
        <w:tc>
          <w:tcPr>
            <w:tcW w:w="1098" w:type="dxa"/>
            <w:vMerge/>
          </w:tcPr>
          <w:p w14:paraId="6D9C8D39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475C5C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0C9C4D3C" w14:textId="4348766B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</w:rPr>
              <w:t>Qualification of Auditor</w:t>
            </w:r>
          </w:p>
          <w:p w14:paraId="7B20368D" w14:textId="5F896DB8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129CFF2D" w14:textId="77777777" w:rsidTr="3975DAE0">
        <w:tc>
          <w:tcPr>
            <w:tcW w:w="1098" w:type="dxa"/>
            <w:vMerge/>
          </w:tcPr>
          <w:p w14:paraId="2FC17F8B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12F806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5B33FD" w14:textId="78577CCD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</w:rPr>
              <w:t>Qualification of Auditors contd....</w:t>
            </w:r>
          </w:p>
          <w:p w14:paraId="45511821" w14:textId="6E0625E3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255576C2" w14:textId="77777777" w:rsidTr="3975DAE0">
        <w:tc>
          <w:tcPr>
            <w:tcW w:w="1098" w:type="dxa"/>
          </w:tcPr>
          <w:p w14:paraId="5AE48A43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863B7F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77914F6" w14:textId="77777777" w:rsidR="00C10DDF" w:rsidRPr="006B106C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53D64FB9" w14:textId="77777777" w:rsidTr="3975DAE0">
        <w:tc>
          <w:tcPr>
            <w:tcW w:w="1098" w:type="dxa"/>
            <w:vMerge w:val="restart"/>
            <w:vAlign w:val="center"/>
          </w:tcPr>
          <w:p w14:paraId="4737E36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5070C9C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5ECB3D39" w14:textId="73E5CE8F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</w:rPr>
              <w:t>Qualification of Auditors contd....</w:t>
            </w:r>
          </w:p>
          <w:p w14:paraId="59DCD1B2" w14:textId="181128AA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7BECAFDF" w14:textId="77777777" w:rsidTr="3975DAE0">
        <w:tc>
          <w:tcPr>
            <w:tcW w:w="1098" w:type="dxa"/>
            <w:vMerge/>
          </w:tcPr>
          <w:p w14:paraId="77A52294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646B19" w14:textId="77777777" w:rsidR="00C10DDF" w:rsidRPr="000B077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92A7040" w14:textId="01F8B88F" w:rsidR="48328D04" w:rsidRDefault="48328D04" w:rsidP="48328D04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48328D04">
              <w:rPr>
                <w:rFonts w:ascii="Calibri" w:eastAsia="Calibri" w:hAnsi="Calibri" w:cs="Calibri"/>
                <w:b/>
                <w:bCs/>
                <w:color w:val="000000" w:themeColor="text1"/>
              </w:rPr>
              <w:t>Qualification of Auditors contd....</w:t>
            </w:r>
          </w:p>
          <w:p w14:paraId="3E9897ED" w14:textId="093EFBDC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451C2AD0" w14:textId="77777777" w:rsidTr="3975DAE0">
        <w:tc>
          <w:tcPr>
            <w:tcW w:w="1098" w:type="dxa"/>
            <w:vMerge/>
          </w:tcPr>
          <w:p w14:paraId="450EA2D7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994C33" w14:textId="77777777" w:rsidR="00C10DDF" w:rsidRPr="000B077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43FDF26" w14:textId="3033291C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Qualification of Auditors contd....</w:t>
            </w:r>
          </w:p>
        </w:tc>
      </w:tr>
      <w:tr w:rsidR="00C10DDF" w14:paraId="0B67BF88" w14:textId="77777777" w:rsidTr="3975DAE0">
        <w:tc>
          <w:tcPr>
            <w:tcW w:w="1098" w:type="dxa"/>
            <w:vMerge/>
          </w:tcPr>
          <w:p w14:paraId="1A81F0B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4A59E1" w14:textId="77777777" w:rsidR="00C10DDF" w:rsidRPr="000B077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701202BF" w14:textId="58066060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Appointment of Company Auditors</w:t>
            </w:r>
          </w:p>
          <w:p w14:paraId="28555D8E" w14:textId="0752B33B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6F241EA6" w14:textId="77777777" w:rsidTr="3975DAE0">
        <w:tc>
          <w:tcPr>
            <w:tcW w:w="1098" w:type="dxa"/>
            <w:vMerge/>
          </w:tcPr>
          <w:p w14:paraId="56EE48E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1E15EA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6EF7533B" w14:textId="6D77322F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Appointment of Company Auditors </w:t>
            </w:r>
            <w:r w:rsidR="0DE50FCF"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467F3CDA" w14:textId="5FB16058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4391D620" w14:textId="77777777" w:rsidTr="3975DAE0">
        <w:tc>
          <w:tcPr>
            <w:tcW w:w="1098" w:type="dxa"/>
            <w:vMerge/>
          </w:tcPr>
          <w:p w14:paraId="121FD38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0D681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1FE2DD96" w14:textId="084967FF" w:rsidR="00C10DDF" w:rsidRPr="00AD6E58" w:rsidRDefault="62691AC4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Appointment of Company Auditors </w:t>
            </w:r>
            <w:r w:rsidR="77424699"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</w:tc>
      </w:tr>
      <w:tr w:rsidR="00C10DDF" w14:paraId="020F8112" w14:textId="77777777" w:rsidTr="3975DAE0">
        <w:tc>
          <w:tcPr>
            <w:tcW w:w="1098" w:type="dxa"/>
            <w:vMerge/>
          </w:tcPr>
          <w:p w14:paraId="2735753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27213B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30F2011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2F16ADEC" w14:textId="77777777" w:rsidTr="3975DAE0">
        <w:tc>
          <w:tcPr>
            <w:tcW w:w="1098" w:type="dxa"/>
            <w:vMerge w:val="restart"/>
            <w:vAlign w:val="center"/>
          </w:tcPr>
          <w:p w14:paraId="4B73E586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3BFE93F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25850A8" w14:textId="22145AB6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Appointment of Company Auditors contd...</w:t>
            </w:r>
          </w:p>
          <w:p w14:paraId="4918E881" w14:textId="07B179B8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11DAECBB" w14:textId="77777777" w:rsidTr="3975DAE0">
        <w:tc>
          <w:tcPr>
            <w:tcW w:w="1098" w:type="dxa"/>
            <w:vMerge/>
          </w:tcPr>
          <w:p w14:paraId="4BDB5498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D6B366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633FAC7" w14:textId="281A1F64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Appointment of Company Auditors contd...</w:t>
            </w:r>
          </w:p>
          <w:p w14:paraId="3A8B7A3C" w14:textId="3ED1BF4C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21CD0E44" w14:textId="77777777" w:rsidTr="3975DAE0">
        <w:tc>
          <w:tcPr>
            <w:tcW w:w="1098" w:type="dxa"/>
            <w:vMerge/>
          </w:tcPr>
          <w:p w14:paraId="74869460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841ED8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  <w:vAlign w:val="center"/>
          </w:tcPr>
          <w:p w14:paraId="1E62C0D9" w14:textId="3D98BBDD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Presentation</w:t>
            </w:r>
          </w:p>
        </w:tc>
      </w:tr>
      <w:tr w:rsidR="00C10DDF" w14:paraId="5865B5D1" w14:textId="77777777" w:rsidTr="3975DAE0">
        <w:tc>
          <w:tcPr>
            <w:tcW w:w="1098" w:type="dxa"/>
            <w:vMerge/>
          </w:tcPr>
          <w:p w14:paraId="54738AF4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20E79E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  <w:vAlign w:val="center"/>
          </w:tcPr>
          <w:p w14:paraId="12F50742" w14:textId="64AE9A77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Power, Duties and Liabilities of Auditors</w:t>
            </w:r>
          </w:p>
        </w:tc>
      </w:tr>
      <w:tr w:rsidR="00C10DDF" w14:paraId="2E890FB5" w14:textId="77777777" w:rsidTr="3975DAE0">
        <w:tc>
          <w:tcPr>
            <w:tcW w:w="1098" w:type="dxa"/>
            <w:vMerge/>
          </w:tcPr>
          <w:p w14:paraId="06BBA33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488A99A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  <w:vAlign w:val="center"/>
          </w:tcPr>
          <w:p w14:paraId="464FCBC1" w14:textId="07032931" w:rsidR="00C10DDF" w:rsidRPr="008B5103" w:rsidRDefault="2B884046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Power, Duties and Liabilities of Auditors contd</w:t>
            </w:r>
            <w:r w:rsidR="60769E46"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.</w:t>
            </w:r>
          </w:p>
        </w:tc>
      </w:tr>
      <w:tr w:rsidR="00C10DDF" w14:paraId="28E68AEF" w14:textId="77777777" w:rsidTr="3975DAE0">
        <w:tc>
          <w:tcPr>
            <w:tcW w:w="1098" w:type="dxa"/>
            <w:vMerge/>
          </w:tcPr>
          <w:p w14:paraId="5C8C6B09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BC21E0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382A365" w14:textId="3D59C8CF" w:rsidR="00C10DDF" w:rsidRPr="00AD6E58" w:rsidRDefault="7792BE36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Power, Duties and Liabilities of Auditors contd.</w:t>
            </w:r>
          </w:p>
        </w:tc>
      </w:tr>
      <w:tr w:rsidR="00C10DDF" w14:paraId="73CA26D3" w14:textId="77777777" w:rsidTr="3975DAE0">
        <w:tc>
          <w:tcPr>
            <w:tcW w:w="1098" w:type="dxa"/>
            <w:vMerge/>
          </w:tcPr>
          <w:p w14:paraId="5C71F136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3A96BC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152B59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00E55925" w14:textId="77777777" w:rsidTr="3975DAE0">
        <w:tc>
          <w:tcPr>
            <w:tcW w:w="1098" w:type="dxa"/>
            <w:vMerge w:val="restart"/>
            <w:vAlign w:val="center"/>
          </w:tcPr>
          <w:p w14:paraId="39F18D26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08B62C53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2335C6EE" w14:textId="77777777"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C10DDF" w14:paraId="1370BE75" w14:textId="77777777" w:rsidTr="3975DAE0">
        <w:tc>
          <w:tcPr>
            <w:tcW w:w="1098" w:type="dxa"/>
            <w:vMerge/>
            <w:vAlign w:val="center"/>
          </w:tcPr>
          <w:p w14:paraId="6219946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7EB9A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768987B6" w14:textId="5363CC00" w:rsidR="48328D04" w:rsidRDefault="593944CD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Power, Duties and Liabilities of Auditors </w:t>
            </w:r>
            <w:r w:rsidR="746E641B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cont.</w:t>
            </w:r>
          </w:p>
        </w:tc>
      </w:tr>
      <w:tr w:rsidR="00C10DDF" w14:paraId="3314F1C3" w14:textId="77777777" w:rsidTr="3975DAE0">
        <w:tc>
          <w:tcPr>
            <w:tcW w:w="1098" w:type="dxa"/>
            <w:vMerge/>
            <w:vAlign w:val="center"/>
          </w:tcPr>
          <w:p w14:paraId="4C4CEA3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FC3CC6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0843B35F" w14:textId="30C3F43E" w:rsidR="48328D04" w:rsidRDefault="48328D04" w:rsidP="48328D04">
            <w:pPr>
              <w:pStyle w:val="TableParagraph"/>
              <w:tabs>
                <w:tab w:val="left" w:pos="2110"/>
              </w:tabs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Revision </w:t>
            </w:r>
            <w:r>
              <w:tab/>
            </w:r>
          </w:p>
        </w:tc>
      </w:tr>
      <w:tr w:rsidR="00C10DDF" w14:paraId="7216F860" w14:textId="77777777" w:rsidTr="3975DAE0">
        <w:tc>
          <w:tcPr>
            <w:tcW w:w="1098" w:type="dxa"/>
            <w:vMerge/>
            <w:vAlign w:val="center"/>
          </w:tcPr>
          <w:p w14:paraId="38C1F859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5A1E3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03CBA0C7" w14:textId="3998C95E" w:rsidR="48328D04" w:rsidRDefault="48328D04" w:rsidP="48328D04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Presentation </w:t>
            </w:r>
          </w:p>
        </w:tc>
      </w:tr>
      <w:tr w:rsidR="00C10DDF" w14:paraId="1B052DCF" w14:textId="77777777" w:rsidTr="3975DAE0">
        <w:tc>
          <w:tcPr>
            <w:tcW w:w="1098" w:type="dxa"/>
            <w:vMerge/>
            <w:vAlign w:val="center"/>
          </w:tcPr>
          <w:p w14:paraId="41004F19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B339F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73870113" w14:textId="346695E7" w:rsidR="48328D04" w:rsidRDefault="48328D04" w:rsidP="48328D04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Audit of Depreciation and Reserves</w:t>
            </w:r>
          </w:p>
          <w:p w14:paraId="02D89508" w14:textId="6B61B273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3A8D2657" w14:textId="77777777" w:rsidTr="3975DAE0">
        <w:tc>
          <w:tcPr>
            <w:tcW w:w="1098" w:type="dxa"/>
            <w:vMerge/>
            <w:vAlign w:val="center"/>
          </w:tcPr>
          <w:p w14:paraId="308D56C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152D06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616EE57F" w14:textId="6727D056" w:rsidR="48328D04" w:rsidRDefault="593944CD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Audit of Depreciation and Reserves </w:t>
            </w:r>
            <w:r w:rsidR="03C337F6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715F60E9" w14:textId="35E03BEF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42848CD7" w14:textId="77777777" w:rsidTr="3975DAE0">
        <w:tc>
          <w:tcPr>
            <w:tcW w:w="1098" w:type="dxa"/>
            <w:vMerge/>
            <w:vAlign w:val="center"/>
          </w:tcPr>
          <w:p w14:paraId="7B04FA47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E9AB081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82C65DA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53D19C63" w14:textId="77777777" w:rsidTr="3975DAE0">
        <w:tc>
          <w:tcPr>
            <w:tcW w:w="1098" w:type="dxa"/>
            <w:vMerge w:val="restart"/>
            <w:vAlign w:val="center"/>
          </w:tcPr>
          <w:p w14:paraId="4E1E336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47207ED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4256794D" w14:textId="7183A118" w:rsidR="48328D04" w:rsidRDefault="593944CD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Audit of Depreciation and Reserves </w:t>
            </w:r>
            <w:r w:rsidR="7DCC7693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73386509" w14:textId="0CB9AEB8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673BB06F" w14:textId="77777777" w:rsidTr="3975DAE0">
        <w:tc>
          <w:tcPr>
            <w:tcW w:w="1098" w:type="dxa"/>
            <w:vMerge/>
            <w:vAlign w:val="center"/>
          </w:tcPr>
          <w:p w14:paraId="1A939487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DE753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7C2CB384" w14:textId="0204B1EA" w:rsidR="48328D04" w:rsidRDefault="593944CD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Audit of Depreciation and Reserves </w:t>
            </w:r>
            <w:r w:rsidR="3095DB62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1943AC95" w14:textId="673AE5AA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0C556B02" w14:textId="77777777" w:rsidTr="3975DAE0">
        <w:tc>
          <w:tcPr>
            <w:tcW w:w="1098" w:type="dxa"/>
            <w:vMerge/>
            <w:vAlign w:val="center"/>
          </w:tcPr>
          <w:p w14:paraId="6FFBD3E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3A556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4DEAF3A1" w14:textId="534506F6" w:rsidR="48328D04" w:rsidRDefault="593944CD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Audit of Depreciation and Reserves </w:t>
            </w:r>
            <w:r w:rsidR="1C78465B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34EB9F3E" w14:textId="6485F7FF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4B97A467" w14:textId="77777777" w:rsidTr="3975DAE0">
        <w:tc>
          <w:tcPr>
            <w:tcW w:w="1098" w:type="dxa"/>
            <w:vMerge/>
            <w:vAlign w:val="center"/>
          </w:tcPr>
          <w:p w14:paraId="36AF6883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78837C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08C7128A" w14:textId="77777777"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C10DDF" w14:paraId="263B835E" w14:textId="77777777" w:rsidTr="3975DAE0">
        <w:tc>
          <w:tcPr>
            <w:tcW w:w="1098" w:type="dxa"/>
            <w:vMerge/>
            <w:vAlign w:val="center"/>
          </w:tcPr>
          <w:p w14:paraId="54C529ED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4DE5B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1C0157D6" w14:textId="7B035BEF" w:rsidR="00C10DDF" w:rsidRPr="003D7917" w:rsidRDefault="3D028B42" w:rsidP="48328D04">
            <w:pPr>
              <w:pStyle w:val="TableParagraph"/>
              <w:spacing w:before="2"/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Test </w:t>
            </w:r>
            <w:r w:rsidRPr="48328D0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10DDF" w14:paraId="3F2F8570" w14:textId="77777777" w:rsidTr="3975DAE0">
        <w:tc>
          <w:tcPr>
            <w:tcW w:w="1098" w:type="dxa"/>
            <w:vMerge/>
            <w:vAlign w:val="center"/>
          </w:tcPr>
          <w:p w14:paraId="3691E7B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5855BB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526770CE" w14:textId="636AE3CB" w:rsidR="00C10DDF" w:rsidRPr="00AD6E58" w:rsidRDefault="2CCD2A79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Audit of Depreciation and Reserves</w:t>
            </w:r>
          </w:p>
        </w:tc>
      </w:tr>
      <w:tr w:rsidR="00C10DDF" w14:paraId="7008C83F" w14:textId="77777777" w:rsidTr="3975DAE0">
        <w:tc>
          <w:tcPr>
            <w:tcW w:w="1098" w:type="dxa"/>
            <w:vMerge/>
            <w:vAlign w:val="center"/>
          </w:tcPr>
          <w:p w14:paraId="7CBEED82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4AEA02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F87FCF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12FB39DE" w14:textId="77777777" w:rsidTr="3975DAE0">
        <w:tc>
          <w:tcPr>
            <w:tcW w:w="1098" w:type="dxa"/>
            <w:vMerge w:val="restart"/>
            <w:vAlign w:val="center"/>
          </w:tcPr>
          <w:p w14:paraId="33CFEC6B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D45FAE0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28A2B419" w14:textId="77777777"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10DDF" w14:paraId="5AD4B4F8" w14:textId="77777777" w:rsidTr="3975DAE0">
        <w:tc>
          <w:tcPr>
            <w:tcW w:w="1098" w:type="dxa"/>
            <w:vMerge/>
            <w:vAlign w:val="center"/>
          </w:tcPr>
          <w:p w14:paraId="6E36661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C7541C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38645DC7" w14:textId="54FEBE9C" w:rsidR="00C10DDF" w:rsidRPr="003D7917" w:rsidRDefault="7D15A0F4" w:rsidP="48328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Audit of Depreciation and Reserves </w:t>
            </w:r>
            <w:r w:rsidR="248200A6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</w:tc>
      </w:tr>
      <w:tr w:rsidR="00C10DDF" w14:paraId="6FCF6579" w14:textId="77777777" w:rsidTr="3975DAE0">
        <w:tc>
          <w:tcPr>
            <w:tcW w:w="1098" w:type="dxa"/>
            <w:vMerge/>
            <w:vAlign w:val="center"/>
          </w:tcPr>
          <w:p w14:paraId="135E58C4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F30D18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45A5974A" w14:textId="0BFE7A6B" w:rsidR="48328D04" w:rsidRDefault="593944CD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Audit of Depreciation and Reserves </w:t>
            </w:r>
            <w:r w:rsidR="1D6E5B79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  <w:p w14:paraId="6C78E7C1" w14:textId="584C5E52" w:rsidR="48328D04" w:rsidRDefault="48328D04" w:rsidP="48328D04">
            <w:pPr>
              <w:widowControl w:val="0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10DDF" w14:paraId="190C8A21" w14:textId="77777777" w:rsidTr="3975DAE0">
        <w:tc>
          <w:tcPr>
            <w:tcW w:w="1098" w:type="dxa"/>
            <w:vMerge/>
            <w:vAlign w:val="center"/>
          </w:tcPr>
          <w:p w14:paraId="0C6C2CD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6C0C9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3BA15050" w14:textId="6C87E753" w:rsidR="48328D04" w:rsidRDefault="48328D04" w:rsidP="48328D04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Divisible Profits and Dividends</w:t>
            </w:r>
          </w:p>
        </w:tc>
      </w:tr>
      <w:tr w:rsidR="00C10DDF" w14:paraId="16780AD0" w14:textId="77777777" w:rsidTr="3975DAE0">
        <w:tc>
          <w:tcPr>
            <w:tcW w:w="1098" w:type="dxa"/>
            <w:vMerge/>
            <w:vAlign w:val="center"/>
          </w:tcPr>
          <w:p w14:paraId="508C98E9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A58F3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592A52B1" w14:textId="1BA2CBCD" w:rsidR="48328D04" w:rsidRDefault="593944CD" w:rsidP="3975DAE0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Divisible Profits and Dividends </w:t>
            </w:r>
            <w:r w:rsidR="6918CEA2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</w:t>
            </w:r>
          </w:p>
        </w:tc>
      </w:tr>
      <w:tr w:rsidR="00C10DDF" w14:paraId="104391C5" w14:textId="77777777" w:rsidTr="3975DAE0">
        <w:tc>
          <w:tcPr>
            <w:tcW w:w="1098" w:type="dxa"/>
            <w:vMerge/>
            <w:vAlign w:val="center"/>
          </w:tcPr>
          <w:p w14:paraId="7818863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B382C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69373E1E" w14:textId="77777777"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C10DDF" w14:paraId="495591AB" w14:textId="77777777" w:rsidTr="3975DAE0">
        <w:tc>
          <w:tcPr>
            <w:tcW w:w="1098" w:type="dxa"/>
            <w:vMerge/>
            <w:vAlign w:val="center"/>
          </w:tcPr>
          <w:p w14:paraId="44F69B9A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454943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D64783E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291059C4" w14:textId="77777777" w:rsidTr="3975DAE0">
        <w:tc>
          <w:tcPr>
            <w:tcW w:w="1098" w:type="dxa"/>
            <w:vMerge w:val="restart"/>
            <w:vAlign w:val="center"/>
          </w:tcPr>
          <w:p w14:paraId="0EB5E79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61B945A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64BED53D" w14:textId="550F48F5" w:rsidR="48328D04" w:rsidRDefault="593944CD" w:rsidP="3975DAE0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Divisible Profits and Dividends </w:t>
            </w:r>
            <w:r w:rsidR="3CDCDBFB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contd...</w:t>
            </w:r>
          </w:p>
        </w:tc>
      </w:tr>
      <w:tr w:rsidR="00C10DDF" w14:paraId="5AF1C4F8" w14:textId="77777777" w:rsidTr="3975DAE0">
        <w:tc>
          <w:tcPr>
            <w:tcW w:w="1098" w:type="dxa"/>
            <w:vMerge/>
          </w:tcPr>
          <w:p w14:paraId="41508A3C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793F3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348C7EBB" w14:textId="65D82C3C" w:rsidR="48328D04" w:rsidRDefault="48328D04" w:rsidP="48328D04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Audit Report and Investigation</w:t>
            </w:r>
          </w:p>
        </w:tc>
      </w:tr>
      <w:tr w:rsidR="00C10DDF" w14:paraId="62BF1323" w14:textId="77777777" w:rsidTr="3975DAE0">
        <w:tc>
          <w:tcPr>
            <w:tcW w:w="1098" w:type="dxa"/>
            <w:vMerge/>
          </w:tcPr>
          <w:p w14:paraId="17DBC15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3F94C6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BA7B5A3" w14:textId="29CF1548" w:rsidR="48328D04" w:rsidRDefault="48328D04" w:rsidP="48328D04">
            <w:pPr>
              <w:widowControl w:val="0"/>
              <w:tabs>
                <w:tab w:val="left" w:pos="4125"/>
              </w:tabs>
              <w:spacing w:before="9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Audit Report and Investigation contd...</w:t>
            </w:r>
          </w:p>
        </w:tc>
      </w:tr>
      <w:tr w:rsidR="00C10DDF" w14:paraId="7B384DC2" w14:textId="77777777" w:rsidTr="3975DAE0">
        <w:tc>
          <w:tcPr>
            <w:tcW w:w="1098" w:type="dxa"/>
            <w:vMerge/>
          </w:tcPr>
          <w:p w14:paraId="2613E9C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1B4374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79376B2B" w14:textId="30A26F96" w:rsidR="48328D04" w:rsidRDefault="593944CD" w:rsidP="3975DAE0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Audit </w:t>
            </w:r>
            <w:r w:rsidR="3AE14A27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Report:</w:t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Meaning, objectives, contents and types</w:t>
            </w:r>
          </w:p>
        </w:tc>
      </w:tr>
      <w:tr w:rsidR="00C10DDF" w14:paraId="5FA20EDA" w14:textId="77777777" w:rsidTr="3975DAE0">
        <w:tc>
          <w:tcPr>
            <w:tcW w:w="1098" w:type="dxa"/>
            <w:vMerge/>
          </w:tcPr>
          <w:p w14:paraId="687C6DE0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A3270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079FB4F3" w14:textId="3F264D33" w:rsidR="48328D04" w:rsidRDefault="593944CD" w:rsidP="3975DAE0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Audit </w:t>
            </w:r>
            <w:r w:rsidR="0288C4D7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Report:</w:t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Meaning, objectives, contents and types contd....</w:t>
            </w:r>
          </w:p>
        </w:tc>
      </w:tr>
      <w:tr w:rsidR="00C10DDF" w14:paraId="057F387D" w14:textId="77777777" w:rsidTr="3975DAE0">
        <w:tc>
          <w:tcPr>
            <w:tcW w:w="1098" w:type="dxa"/>
            <w:vMerge/>
          </w:tcPr>
          <w:p w14:paraId="58E6DD4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4B959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11850D07" w14:textId="20D37D53" w:rsidR="48328D04" w:rsidRDefault="593944CD" w:rsidP="3975DAE0">
            <w:pPr>
              <w:widowControl w:val="0"/>
              <w:spacing w:line="48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="6BD9C4F3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Investigation:</w:t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meaning, Nature and objectives.</w:t>
            </w:r>
          </w:p>
        </w:tc>
      </w:tr>
      <w:tr w:rsidR="00C10DDF" w14:paraId="20D031CC" w14:textId="77777777" w:rsidTr="3975DAE0">
        <w:tc>
          <w:tcPr>
            <w:tcW w:w="1098" w:type="dxa"/>
            <w:vMerge/>
          </w:tcPr>
          <w:p w14:paraId="3B88899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F78F222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DAA223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14:paraId="0EE441FE" w14:textId="77777777" w:rsidTr="3975DAE0">
        <w:tc>
          <w:tcPr>
            <w:tcW w:w="1098" w:type="dxa"/>
            <w:vMerge w:val="restart"/>
            <w:vAlign w:val="center"/>
          </w:tcPr>
          <w:p w14:paraId="69E2BB2B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7C0D796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142F6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11B77A1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78291DE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7E1E9BB2" w14:textId="31AA331E" w:rsidR="48328D04" w:rsidRDefault="3960FE97" w:rsidP="3975DAE0">
            <w:pPr>
              <w:widowControl w:val="0"/>
              <w:spacing w:line="48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Investigation:</w:t>
            </w:r>
            <w:r w:rsidR="593944CD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meaning, Nature and objectives contd...</w:t>
            </w:r>
          </w:p>
        </w:tc>
      </w:tr>
      <w:tr w:rsidR="00C10DDF" w14:paraId="2BA3E113" w14:textId="77777777" w:rsidTr="3975DAE0">
        <w:tc>
          <w:tcPr>
            <w:tcW w:w="1098" w:type="dxa"/>
            <w:vMerge/>
          </w:tcPr>
          <w:p w14:paraId="120C4E94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B25E09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197DEAA2" w14:textId="75273026" w:rsidR="48328D04" w:rsidRDefault="48328D04" w:rsidP="48328D04">
            <w:pPr>
              <w:widowControl w:val="0"/>
              <w:spacing w:line="48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Revision</w:t>
            </w:r>
          </w:p>
        </w:tc>
      </w:tr>
      <w:tr w:rsidR="00C10DDF" w14:paraId="4F8F4205" w14:textId="77777777" w:rsidTr="3975DAE0">
        <w:tc>
          <w:tcPr>
            <w:tcW w:w="1098" w:type="dxa"/>
            <w:vMerge/>
          </w:tcPr>
          <w:p w14:paraId="271CA723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627005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30DF8CDD" w14:textId="77777777"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C10DDF" w14:paraId="4FD8CB56" w14:textId="77777777" w:rsidTr="3975DAE0">
        <w:tc>
          <w:tcPr>
            <w:tcW w:w="1098" w:type="dxa"/>
            <w:vMerge/>
          </w:tcPr>
          <w:p w14:paraId="75FBE423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5DCC21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2D3F0BEC" w14:textId="0C7BDD53" w:rsidR="00C10DDF" w:rsidRPr="003D7917" w:rsidRDefault="4779AED5" w:rsidP="48328D04">
            <w:pPr>
              <w:widowControl w:val="0"/>
              <w:spacing w:line="48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Revision</w:t>
            </w:r>
          </w:p>
        </w:tc>
      </w:tr>
      <w:tr w:rsidR="00C10DDF" w14:paraId="549E86D8" w14:textId="77777777" w:rsidTr="3975DAE0">
        <w:tc>
          <w:tcPr>
            <w:tcW w:w="1098" w:type="dxa"/>
            <w:vMerge/>
          </w:tcPr>
          <w:p w14:paraId="75CF4315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4D3FB7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3CB648E9" w14:textId="33B85A06" w:rsidR="00C10DDF" w:rsidRPr="003D7917" w:rsidRDefault="192E1D3A" w:rsidP="48328D04">
            <w:pPr>
              <w:widowControl w:val="0"/>
              <w:spacing w:line="48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Revision</w:t>
            </w:r>
          </w:p>
        </w:tc>
      </w:tr>
      <w:tr w:rsidR="00C10DDF" w14:paraId="402676F1" w14:textId="77777777" w:rsidTr="3975DAE0">
        <w:tc>
          <w:tcPr>
            <w:tcW w:w="1098" w:type="dxa"/>
            <w:vMerge/>
          </w:tcPr>
          <w:p w14:paraId="0C178E9E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A3FFBF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3C0395D3" w14:textId="157655F9" w:rsidR="00C10DDF" w:rsidRPr="00AD6E58" w:rsidRDefault="1566599D" w:rsidP="48328D04">
            <w:pPr>
              <w:widowControl w:val="0"/>
              <w:spacing w:line="48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48328D04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Revision</w:t>
            </w:r>
          </w:p>
        </w:tc>
      </w:tr>
      <w:tr w:rsidR="00C10DDF" w14:paraId="185BA19B" w14:textId="77777777" w:rsidTr="3975DAE0">
        <w:tc>
          <w:tcPr>
            <w:tcW w:w="1098" w:type="dxa"/>
            <w:vMerge/>
          </w:tcPr>
          <w:p w14:paraId="3254BC2F" w14:textId="77777777"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B2BA906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BF5D8DD" w14:textId="77777777"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651E9592" w14:textId="77777777"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269E314A" w14:textId="77777777"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4CCB031D" w14:textId="77777777"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 w:rsidRPr="3975DAE0">
        <w:rPr>
          <w:rFonts w:ascii="Times New Roman" w:hAnsi="Times New Roman" w:cs="Times New Roman"/>
          <w:sz w:val="24"/>
          <w:szCs w:val="24"/>
        </w:rPr>
        <w:t>Signature</w:t>
      </w:r>
    </w:p>
    <w:p w14:paraId="7725BE6B" w14:textId="42DD8D17" w:rsidR="3975DAE0" w:rsidRDefault="3975DAE0" w:rsidP="3975DAE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14:paraId="2AE7DCAA" w14:textId="43D2E52C" w:rsidR="3975DAE0" w:rsidRDefault="3975DAE0" w:rsidP="3975DAE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14:paraId="64198CF2" w14:textId="48734DC1" w:rsidR="3975DAE0" w:rsidRDefault="3975DAE0" w:rsidP="3975DAE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</w:p>
    <w:p w14:paraId="6A5AE25C" w14:textId="4554A14C" w:rsidR="3975DAE0" w:rsidRDefault="3975DAE0" w:rsidP="3975DAE0">
      <w:pPr>
        <w:rPr>
          <w:rFonts w:ascii="Calibri" w:eastAsia="Calibri" w:hAnsi="Calibri" w:cs="Calibri"/>
          <w:color w:val="000000" w:themeColor="text1"/>
        </w:rPr>
      </w:pPr>
    </w:p>
    <w:tbl>
      <w:tblPr>
        <w:tblStyle w:val="TableGrid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5"/>
        <w:gridCol w:w="1545"/>
        <w:gridCol w:w="3485"/>
        <w:gridCol w:w="2155"/>
        <w:gridCol w:w="2155"/>
      </w:tblGrid>
      <w:tr w:rsidR="3975DAE0" w14:paraId="354117A5" w14:textId="77777777" w:rsidTr="3975DAE0">
        <w:trPr>
          <w:trHeight w:val="300"/>
        </w:trPr>
        <w:tc>
          <w:tcPr>
            <w:tcW w:w="10795" w:type="dxa"/>
            <w:gridSpan w:val="5"/>
            <w:tcMar>
              <w:left w:w="105" w:type="dxa"/>
              <w:right w:w="105" w:type="dxa"/>
            </w:tcMar>
          </w:tcPr>
          <w:p w14:paraId="670A9B79" w14:textId="1D36EC22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44"/>
                <w:szCs w:val="44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732325D6" wp14:editId="0F48A3C6">
                  <wp:extent cx="1190625" cy="1162050"/>
                  <wp:effectExtent l="0" t="0" r="0" b="0"/>
                  <wp:docPr id="659237504" name="Picture 659237504" descr="Shape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44"/>
                <w:szCs w:val="44"/>
              </w:rPr>
              <w:t>Aggarwal College Ballabgarh</w:t>
            </w:r>
          </w:p>
          <w:p w14:paraId="60FE0BF0" w14:textId="15DC82A9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12"/>
                <w:szCs w:val="12"/>
              </w:rPr>
            </w:pPr>
          </w:p>
          <w:p w14:paraId="6FE8503A" w14:textId="2D94333E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30"/>
                <w:szCs w:val="30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30"/>
                <w:szCs w:val="30"/>
              </w:rPr>
              <w:t>LESSON PLAN</w:t>
            </w:r>
          </w:p>
          <w:p w14:paraId="081EFAFD" w14:textId="5E73FEAB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17 WEEKS (JAN-APRIL)-2025</w:t>
            </w:r>
          </w:p>
          <w:p w14:paraId="1F63CDA8" w14:textId="4E07B49E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  <w:p w14:paraId="4559CC1E" w14:textId="77F34B5E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Name of Faculty: Ms. Anita Sharma</w:t>
            </w:r>
          </w:p>
          <w:p w14:paraId="18011915" w14:textId="6EBE4C4E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Designation/ Department: Assistant Professor/ Commerce</w:t>
            </w:r>
          </w:p>
          <w:p w14:paraId="62B3ADBB" w14:textId="2C54EC22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5C7FCC97" w14:textId="77777777" w:rsidTr="3975DAE0">
        <w:trPr>
          <w:trHeight w:val="300"/>
        </w:trPr>
        <w:tc>
          <w:tcPr>
            <w:tcW w:w="6485" w:type="dxa"/>
            <w:gridSpan w:val="3"/>
            <w:tcMar>
              <w:left w:w="105" w:type="dxa"/>
              <w:right w:w="105" w:type="dxa"/>
            </w:tcMar>
          </w:tcPr>
          <w:p w14:paraId="65FC45F3" w14:textId="557F772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CLASS: </w:t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1F487C"/>
                <w:sz w:val="24"/>
                <w:szCs w:val="24"/>
              </w:rPr>
              <w:t xml:space="preserve">B.com </w:t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(</w:t>
            </w:r>
            <w:proofErr w:type="spellStart"/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Hons</w:t>
            </w:r>
            <w:proofErr w:type="spellEnd"/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)</w:t>
            </w:r>
          </w:p>
        </w:tc>
        <w:tc>
          <w:tcPr>
            <w:tcW w:w="2155" w:type="dxa"/>
            <w:tcMar>
              <w:left w:w="105" w:type="dxa"/>
              <w:right w:w="105" w:type="dxa"/>
            </w:tcMar>
          </w:tcPr>
          <w:p w14:paraId="333107D8" w14:textId="506A2D37" w:rsidR="3975DAE0" w:rsidRDefault="3975DAE0" w:rsidP="0096088A">
            <w:pPr>
              <w:spacing w:line="480" w:lineRule="auto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SEMESTER: V</w:t>
            </w:r>
            <w:r w:rsidR="0096088A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I</w:t>
            </w:r>
          </w:p>
        </w:tc>
        <w:tc>
          <w:tcPr>
            <w:tcW w:w="2155" w:type="dxa"/>
            <w:tcMar>
              <w:left w:w="105" w:type="dxa"/>
              <w:right w:w="105" w:type="dxa"/>
            </w:tcMar>
          </w:tcPr>
          <w:p w14:paraId="363C889F" w14:textId="36D2180A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SECTION: A + B</w:t>
            </w:r>
          </w:p>
        </w:tc>
      </w:tr>
      <w:tr w:rsidR="3975DAE0" w14:paraId="508FED73" w14:textId="77777777" w:rsidTr="3975DAE0">
        <w:trPr>
          <w:trHeight w:val="300"/>
        </w:trPr>
        <w:tc>
          <w:tcPr>
            <w:tcW w:w="10795" w:type="dxa"/>
            <w:gridSpan w:val="5"/>
            <w:tcMar>
              <w:left w:w="105" w:type="dxa"/>
              <w:right w:w="105" w:type="dxa"/>
            </w:tcMar>
          </w:tcPr>
          <w:p w14:paraId="01069A55" w14:textId="3CC3F8C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SUBJECT:</w:t>
            </w:r>
            <w:r w:rsidRPr="3975DAE0">
              <w:rPr>
                <w:b/>
                <w:bCs/>
                <w:sz w:val="24"/>
                <w:szCs w:val="24"/>
              </w:rPr>
              <w:t xml:space="preserve"> </w:t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HUMAN RESOURCE MANAGEMENT</w:t>
            </w:r>
          </w:p>
        </w:tc>
      </w:tr>
      <w:tr w:rsidR="3975DAE0" w14:paraId="4EE4A484" w14:textId="77777777" w:rsidTr="3975DAE0">
        <w:trPr>
          <w:trHeight w:val="300"/>
        </w:trPr>
        <w:tc>
          <w:tcPr>
            <w:tcW w:w="1455" w:type="dxa"/>
            <w:shd w:val="clear" w:color="auto" w:fill="C6D9F1" w:themeFill="text2" w:themeFillTint="33"/>
            <w:tcMar>
              <w:left w:w="105" w:type="dxa"/>
              <w:right w:w="105" w:type="dxa"/>
            </w:tcMar>
            <w:vAlign w:val="center"/>
          </w:tcPr>
          <w:p w14:paraId="4EDA2885" w14:textId="487C924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171C537" w14:textId="1234DC9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E27072A" w14:textId="3934FFF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761147D1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A953544" w14:textId="236BE71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2BD67FAE" w14:textId="1136382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F2EB0CB" w14:textId="2C8C8099" w:rsidR="3975DAE0" w:rsidRDefault="3975DAE0" w:rsidP="3975DAE0">
            <w:pPr>
              <w:pStyle w:val="TableParagraph"/>
              <w:spacing w:line="238" w:lineRule="exact"/>
              <w:ind w:left="27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Introduction of H.R.M.</w:t>
            </w:r>
          </w:p>
        </w:tc>
      </w:tr>
      <w:tr w:rsidR="3975DAE0" w14:paraId="2E34D92E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A86D793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C8AAC98" w14:textId="074C414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4849800" w14:textId="384B0B87" w:rsidR="3975DAE0" w:rsidRDefault="3975DAE0" w:rsidP="3975DAE0">
            <w:pPr>
              <w:pStyle w:val="TableParagraph"/>
              <w:spacing w:line="238" w:lineRule="exact"/>
              <w:ind w:left="27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Objectives of H.R.M.</w:t>
            </w:r>
          </w:p>
        </w:tc>
      </w:tr>
      <w:tr w:rsidR="3975DAE0" w14:paraId="336D37D7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FA94775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2E38329" w14:textId="1D139F2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7E4FC32" w14:textId="7070BF1E" w:rsidR="3975DAE0" w:rsidRDefault="3975DAE0" w:rsidP="3975DAE0">
            <w:pPr>
              <w:pStyle w:val="TableParagraph"/>
              <w:spacing w:line="238" w:lineRule="exact"/>
              <w:ind w:left="27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Nature, needs and importance of H.R.M.</w:t>
            </w:r>
          </w:p>
        </w:tc>
      </w:tr>
      <w:tr w:rsidR="3975DAE0" w14:paraId="3CE3F343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87202BD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3A968533" w14:textId="1414FFC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13F7A63E" w14:textId="2A35D443" w:rsidR="3975DAE0" w:rsidRDefault="3975DAE0" w:rsidP="3975DAE0">
            <w:pPr>
              <w:pStyle w:val="TableParagraph"/>
              <w:spacing w:line="257" w:lineRule="exact"/>
              <w:ind w:left="27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Revision</w:t>
            </w:r>
          </w:p>
        </w:tc>
      </w:tr>
      <w:tr w:rsidR="3975DAE0" w14:paraId="3797FC7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44EC4A0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625218C" w14:textId="3CF9BE6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5760071" w14:textId="3931E3E5" w:rsidR="3975DAE0" w:rsidRDefault="3975DAE0" w:rsidP="3975DAE0">
            <w:pPr>
              <w:pStyle w:val="TableParagraph"/>
              <w:ind w:left="27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Stages of HR practices</w:t>
            </w:r>
          </w:p>
        </w:tc>
      </w:tr>
      <w:tr w:rsidR="3975DAE0" w14:paraId="0019F817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2CA1C35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5A701EC" w14:textId="7A0557F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12-1-2025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0B9B6C6" w14:textId="3B57537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05EC8565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0470125D" w14:textId="2239259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39210F34" w14:textId="398225F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9F0F514" w14:textId="5347FEA8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07BE8505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26F7E38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E678DA9" w14:textId="43AFD98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6041506E" w14:textId="659DEF2B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Test</w:t>
            </w:r>
          </w:p>
        </w:tc>
      </w:tr>
      <w:tr w:rsidR="3975DAE0" w14:paraId="45C9438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FEA6D8B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841CD8B" w14:textId="3C14A5B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F11B5BE" w14:textId="2C98F507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H.R.M. Models</w:t>
            </w:r>
          </w:p>
        </w:tc>
      </w:tr>
      <w:tr w:rsidR="3975DAE0" w14:paraId="2B69BFD2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526225C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73DB6DAE" w14:textId="31D20A0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40809496" w14:textId="38552C70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Introduction of HRP</w:t>
            </w:r>
          </w:p>
        </w:tc>
      </w:tr>
      <w:tr w:rsidR="3975DAE0" w14:paraId="3CA947A4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A72EB51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C6516C0" w14:textId="059472C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335FD5E" w14:textId="5A4B696F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Features and needs of HRP</w:t>
            </w:r>
          </w:p>
        </w:tc>
      </w:tr>
      <w:tr w:rsidR="3975DAE0" w14:paraId="66E409E2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AE8BC8B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87855F4" w14:textId="1236A38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B18F135" w14:textId="1E79F7C0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Group discussion</w:t>
            </w:r>
          </w:p>
        </w:tc>
      </w:tr>
      <w:tr w:rsidR="3975DAE0" w14:paraId="3EC32AC9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AD88A7F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BA5A06C" w14:textId="07534A9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19-1-2025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D733C6D" w14:textId="1F2F1E2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66FC947D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20D29B7F" w14:textId="02D418B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275A0549" w14:textId="604C1BF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397EE73" w14:textId="601FFC5D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Process of HRP</w:t>
            </w:r>
          </w:p>
        </w:tc>
      </w:tr>
      <w:tr w:rsidR="3975DAE0" w14:paraId="607CDE7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30E7051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91B25CF" w14:textId="240D459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6CE82407" w14:textId="157AFFFF" w:rsidR="3975DAE0" w:rsidRDefault="3975DAE0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Revision</w:t>
            </w:r>
          </w:p>
        </w:tc>
      </w:tr>
      <w:tr w:rsidR="3975DAE0" w14:paraId="2E0C5051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3B337C7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1F9F49C" w14:textId="7EA2806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2AAA4FB8" w14:textId="25ECD327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Assignment</w:t>
            </w:r>
          </w:p>
        </w:tc>
      </w:tr>
      <w:tr w:rsidR="3975DAE0" w14:paraId="6847D24C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5D2A759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E45967E" w14:textId="68D3FCF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D57EB0E" w14:textId="6D7B1444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Factors affecting and types of HRP</w:t>
            </w:r>
          </w:p>
        </w:tc>
      </w:tr>
      <w:tr w:rsidR="3975DAE0" w14:paraId="0838519D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8F505BF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7090667F" w14:textId="140B592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239E307" w14:textId="0F3D5CB0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Levels of HRP</w:t>
            </w:r>
          </w:p>
        </w:tc>
      </w:tr>
      <w:tr w:rsidR="3975DAE0" w14:paraId="54FBC969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6751606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2CEA00D" w14:textId="5C3704C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6847BB3D" w14:textId="7677A247" w:rsidR="65733CDA" w:rsidRDefault="65733CDA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Preserves and</w:t>
            </w:r>
            <w:r w:rsidR="3975DAE0"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 xml:space="preserve"> suggestion of HRP</w:t>
            </w:r>
          </w:p>
        </w:tc>
      </w:tr>
      <w:tr w:rsidR="3975DAE0" w14:paraId="368185D5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5F6E698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6562965" w14:textId="3FDBD87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26-1-2025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00F2C1A" w14:textId="010E347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REPUBLIC DAY /S. U. N. D. A. Y.</w:t>
            </w:r>
          </w:p>
        </w:tc>
      </w:tr>
      <w:tr w:rsidR="3975DAE0" w14:paraId="3311C7A3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6867CE41" w14:textId="22B3BBA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396A953" w14:textId="58EE0FF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30BFC6E" w14:textId="5DF1337D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Group discussion</w:t>
            </w:r>
          </w:p>
        </w:tc>
      </w:tr>
      <w:tr w:rsidR="3975DAE0" w14:paraId="4D243D91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49D6226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35FF504" w14:textId="3E9A0A6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7332B2FA" w14:textId="56C891F8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Test</w:t>
            </w:r>
          </w:p>
        </w:tc>
      </w:tr>
      <w:tr w:rsidR="3975DAE0" w14:paraId="7EA78B01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66C8302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0F9B7A8" w14:textId="35CF045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73685A5B" w14:textId="758D64EA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Recruitment of employees</w:t>
            </w:r>
          </w:p>
        </w:tc>
      </w:tr>
      <w:tr w:rsidR="3975DAE0" w14:paraId="6EBB3EBA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9723D71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7C518BF1" w14:textId="55FF0A5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233A01E7" w14:textId="6C346EEA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Procedure of recruitment</w:t>
            </w:r>
          </w:p>
        </w:tc>
      </w:tr>
      <w:tr w:rsidR="3975DAE0" w14:paraId="1FE44E2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C650264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2E8610ED" w14:textId="7D2C63B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31-1-2025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799DA6B" w14:textId="794536A2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0F7F20FD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E970AEA" w14:textId="77777777" w:rsidR="00652997" w:rsidRDefault="00652997"/>
        </w:tc>
        <w:tc>
          <w:tcPr>
            <w:tcW w:w="1545" w:type="dxa"/>
            <w:shd w:val="clear" w:color="auto" w:fill="F2F2F2" w:themeFill="background1" w:themeFillShade="F2"/>
            <w:tcMar>
              <w:left w:w="105" w:type="dxa"/>
              <w:right w:w="105" w:type="dxa"/>
            </w:tcMar>
          </w:tcPr>
          <w:p w14:paraId="5E37C747" w14:textId="5AD07DF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1-2-2025</w:t>
            </w:r>
          </w:p>
        </w:tc>
        <w:tc>
          <w:tcPr>
            <w:tcW w:w="7795" w:type="dxa"/>
            <w:gridSpan w:val="3"/>
            <w:shd w:val="clear" w:color="auto" w:fill="F2F2F2" w:themeFill="background1" w:themeFillShade="F2"/>
            <w:tcMar>
              <w:left w:w="105" w:type="dxa"/>
              <w:right w:w="105" w:type="dxa"/>
            </w:tcMar>
          </w:tcPr>
          <w:p w14:paraId="30F2147F" w14:textId="0E4C52C0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Requirement</w:t>
            </w:r>
          </w:p>
        </w:tc>
      </w:tr>
      <w:tr w:rsidR="3975DAE0" w14:paraId="52601286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A4AE6B6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ED47C91" w14:textId="1900981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2-2-2025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18CD3F7" w14:textId="30C75B1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Y/BASANT PANCHAMI</w:t>
            </w:r>
          </w:p>
        </w:tc>
      </w:tr>
      <w:tr w:rsidR="3975DAE0" w14:paraId="3CC2FAC4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252C6767" w14:textId="656F5CD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47E2BEA" w14:textId="75981B5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73D00FD1" w14:textId="347230F4" w:rsidR="3975DAE0" w:rsidRDefault="3975DAE0" w:rsidP="3975DAE0">
            <w:pPr>
              <w:pStyle w:val="TableParagraph"/>
              <w:spacing w:line="227" w:lineRule="exact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Group discussion</w:t>
            </w:r>
          </w:p>
        </w:tc>
      </w:tr>
      <w:tr w:rsidR="3975DAE0" w14:paraId="484AD44E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2EEC004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EAEDF17" w14:textId="716F573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A71744F" w14:textId="2FE515DD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Test</w:t>
            </w:r>
          </w:p>
        </w:tc>
      </w:tr>
      <w:tr w:rsidR="3975DAE0" w14:paraId="68603539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A65217F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FF6B64C" w14:textId="69201C7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DBCA559" w14:textId="0FE83DC0" w:rsidR="3975DAE0" w:rsidRDefault="3975DAE0" w:rsidP="3975DAE0">
            <w:pPr>
              <w:pStyle w:val="TableParagraph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Presentation</w:t>
            </w:r>
          </w:p>
        </w:tc>
      </w:tr>
      <w:tr w:rsidR="3975DAE0" w14:paraId="782B83B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71BDC08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563361A" w14:textId="283A2CE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2C83DED7" w14:textId="4F76BBB6" w:rsidR="3975DAE0" w:rsidRDefault="3975DAE0" w:rsidP="3975DAE0">
            <w:pPr>
              <w:pStyle w:val="TableParagraph"/>
              <w:tabs>
                <w:tab w:val="left" w:pos="1470"/>
              </w:tabs>
              <w:spacing w:before="5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Training (introduction)</w:t>
            </w:r>
          </w:p>
        </w:tc>
      </w:tr>
      <w:tr w:rsidR="3975DAE0" w14:paraId="27CB516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4822B9C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ACB6B2D" w14:textId="2BCA389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BD130B5" w14:textId="2517B9A2" w:rsidR="3975DAE0" w:rsidRDefault="3975DAE0" w:rsidP="3975DAE0">
            <w:pPr>
              <w:pStyle w:val="TableParagraph"/>
              <w:spacing w:before="5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008A83B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EDA66CF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3931EFC" w14:textId="6436CB3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6B0BEDFD" w14:textId="0A3470F7" w:rsidR="3975DAE0" w:rsidRDefault="3975DAE0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Methods of training</w:t>
            </w:r>
          </w:p>
        </w:tc>
      </w:tr>
      <w:tr w:rsidR="3975DAE0" w14:paraId="246EFC07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CC5D7E1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62EC8BA" w14:textId="07B0ADA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9-2-2025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8488505" w14:textId="17378FB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</w:t>
            </w:r>
          </w:p>
        </w:tc>
      </w:tr>
      <w:tr w:rsidR="3975DAE0" w14:paraId="06202146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2B519F06" w14:textId="3E256EA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F706823" w14:textId="493B5F1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2D1EDD9" w14:textId="6A771258" w:rsidR="3975DAE0" w:rsidRDefault="3975DAE0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Methods of training</w:t>
            </w:r>
          </w:p>
          <w:p w14:paraId="1E324B85" w14:textId="74C11F46" w:rsidR="3975DAE0" w:rsidRDefault="3975DAE0" w:rsidP="3975DAE0">
            <w:pPr>
              <w:widowControl w:val="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3975DAE0" w14:paraId="5B2200F3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727E61A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1726FFD" w14:textId="1BD3B0E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487AC696" w14:textId="799D55C1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59458708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84057D1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C2868FC" w14:textId="5C9440A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197444CF" w14:textId="48E92305" w:rsidR="3975DAE0" w:rsidRDefault="3975DAE0" w:rsidP="3975DAE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GURU RAVIDAS JAYANTI</w:t>
            </w:r>
          </w:p>
        </w:tc>
      </w:tr>
      <w:tr w:rsidR="3975DAE0" w14:paraId="105C5FD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E3AB032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C909FE4" w14:textId="1506A31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6A6FCD9B" w14:textId="6DDE29C8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Test</w:t>
            </w:r>
          </w:p>
        </w:tc>
      </w:tr>
      <w:tr w:rsidR="3975DAE0" w14:paraId="01316A6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7E229AF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790111E" w14:textId="704B07C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640DC9A" w14:textId="7B5E3743" w:rsidR="79D67BF6" w:rsidRDefault="79D67BF6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Presentation</w:t>
            </w:r>
          </w:p>
        </w:tc>
      </w:tr>
      <w:tr w:rsidR="3975DAE0" w14:paraId="1F5D3D1D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8EDB331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2804EB99" w14:textId="722DF8C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6831D286" w14:textId="0C73327E" w:rsidR="3975DAE0" w:rsidRDefault="3975DAE0" w:rsidP="3975DAE0">
            <w:pPr>
              <w:pStyle w:val="TableParagraph"/>
              <w:spacing w:before="5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Management development</w:t>
            </w:r>
          </w:p>
        </w:tc>
      </w:tr>
      <w:tr w:rsidR="3975DAE0" w14:paraId="22EDE079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4FBDA29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464061E" w14:textId="7927B89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16-2-2025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8CB1652" w14:textId="7A39112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4F1FEAE5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9AC3B3A" w14:textId="2FCEA9F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6CF8F79" w14:textId="3B0FD13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878EC99" w14:textId="5593831A" w:rsidR="3975DAE0" w:rsidRDefault="3975DAE0" w:rsidP="3975DAE0">
            <w:pPr>
              <w:pStyle w:val="TableParagraph"/>
              <w:spacing w:before="5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1D5B2DE2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B563F63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3C44C442" w14:textId="681205A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2D0DE213" w14:textId="39C577B3" w:rsidR="3975DAE0" w:rsidRDefault="3975DAE0" w:rsidP="3975DAE0">
            <w:pPr>
              <w:pStyle w:val="TableParagraph"/>
              <w:spacing w:before="5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Group discussion</w:t>
            </w:r>
          </w:p>
        </w:tc>
      </w:tr>
      <w:tr w:rsidR="3975DAE0" w14:paraId="5AEAFB11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AA1B24E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515562A" w14:textId="6D11206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72C9E930" w14:textId="17BC18FB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Assignment</w:t>
            </w:r>
          </w:p>
        </w:tc>
      </w:tr>
      <w:tr w:rsidR="3975DAE0" w14:paraId="73958168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0E284F3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0EB6846" w14:textId="69311AD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7103FD30" w14:textId="0B2F385F" w:rsidR="3975DAE0" w:rsidRDefault="3975DAE0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On the job and off the job development</w:t>
            </w:r>
          </w:p>
        </w:tc>
      </w:tr>
      <w:tr w:rsidR="3975DAE0" w14:paraId="293AC901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0B587BC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78155E2" w14:textId="66826C9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6B409E67" w14:textId="488266C9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31AC42D6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7523FAA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DC03F5A" w14:textId="020FAC9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23703AA5" w14:textId="779BAE2D" w:rsidR="3975DAE0" w:rsidRDefault="3975DAE0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Revision</w:t>
            </w:r>
          </w:p>
        </w:tc>
      </w:tr>
      <w:tr w:rsidR="3975DAE0" w14:paraId="55652B9C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996E9F5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0E4B726" w14:textId="70A183A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23-2-2025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A2492AE" w14:textId="2EA7C1D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35781AA3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415DED2E" w14:textId="6275DA4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3AD49EAC" w14:textId="074686B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8C7657A" w14:textId="74CC0284" w:rsidR="3975DAE0" w:rsidRDefault="3975DAE0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Presentation</w:t>
            </w:r>
          </w:p>
        </w:tc>
      </w:tr>
      <w:tr w:rsidR="3975DAE0" w14:paraId="7674612C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DED9BD7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7A0F2D5" w14:textId="6068C3D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25-2-2025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AB1B7DD" w14:textId="6F474153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1FB412BA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3C5C260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41AF627" w14:textId="0AD9980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69C04E0C" w14:textId="0AE86CCA" w:rsidR="3975DAE0" w:rsidRDefault="3975DAE0" w:rsidP="3975DAE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MAHA SHIVRATRI</w:t>
            </w:r>
          </w:p>
        </w:tc>
      </w:tr>
      <w:tr w:rsidR="3975DAE0" w14:paraId="6B801104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C6CBD66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23EBA5C" w14:textId="5F266F7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2D93DCFC" w14:textId="160516AE" w:rsidR="3975DAE0" w:rsidRDefault="3975DAE0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Assignment</w:t>
            </w:r>
          </w:p>
        </w:tc>
      </w:tr>
      <w:tr w:rsidR="3975DAE0" w14:paraId="76A8EA05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3EEC4AD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136424C" w14:textId="4944334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28-2-2025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16E1950F" w14:textId="175E9B64" w:rsidR="3975DAE0" w:rsidRDefault="3975DAE0" w:rsidP="3975DAE0">
            <w:pPr>
              <w:widowControl w:val="0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Group discussion</w:t>
            </w:r>
          </w:p>
        </w:tc>
      </w:tr>
      <w:tr w:rsidR="3975DAE0" w14:paraId="131DAF1D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872FB83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506D702" w14:textId="2159B4A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3EB9111" w14:textId="14ADDA7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3975DAE0" w14:paraId="040C5AC4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95B60E6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E4AF5DD" w14:textId="7B715E6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2-3-2025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7C793E6" w14:textId="232B691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04E1B728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1EF7C292" w14:textId="1942F70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CFC3233" w14:textId="1BF70D0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E047DA2" w14:textId="29127561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Test</w:t>
            </w:r>
          </w:p>
        </w:tc>
      </w:tr>
      <w:tr w:rsidR="3975DAE0" w14:paraId="6A1C9BD6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C014E53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BB0DF76" w14:textId="7E22E26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11417EA6" w14:textId="76C5DA57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Introduction and objectives of wages</w:t>
            </w:r>
          </w:p>
        </w:tc>
      </w:tr>
      <w:tr w:rsidR="3975DAE0" w14:paraId="42687259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06240BB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E272E97" w14:textId="54C7F22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75E213C7" w14:textId="1776BFAB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5FA045E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AFC7E87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8F99F11" w14:textId="2B8F5F3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A4439F2" w14:textId="10CA1C89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Revision</w:t>
            </w:r>
          </w:p>
        </w:tc>
      </w:tr>
      <w:tr w:rsidR="3975DAE0" w14:paraId="0C38D124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645083B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448463C" w14:textId="055BD0B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  <w:vAlign w:val="center"/>
          </w:tcPr>
          <w:p w14:paraId="1647D7E8" w14:textId="7CB00CA6" w:rsidR="3975DAE0" w:rsidRDefault="3975DAE0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Wages theory</w:t>
            </w:r>
          </w:p>
        </w:tc>
      </w:tr>
      <w:tr w:rsidR="3975DAE0" w14:paraId="34A1B7C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BD3620E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91B25F3" w14:textId="4909466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3F9D222" w14:textId="654D4372" w:rsidR="3975DAE0" w:rsidRDefault="3975DAE0" w:rsidP="3975DAE0">
            <w:pPr>
              <w:pStyle w:val="TableParagraph"/>
              <w:spacing w:before="5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Group discussion</w:t>
            </w:r>
          </w:p>
        </w:tc>
      </w:tr>
      <w:tr w:rsidR="3975DAE0" w14:paraId="475C85F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ABD20D6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74C899E" w14:textId="480BF80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9-3-2025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6C1ED84" w14:textId="492C98E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59471955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4DCDB9C2" w14:textId="2A8AA45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10</w:t>
            </w:r>
          </w:p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50CC41B" w14:textId="1110B37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C4964ED" w14:textId="2BB5093B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Presentation</w:t>
            </w:r>
          </w:p>
        </w:tc>
      </w:tr>
      <w:tr w:rsidR="3975DAE0" w14:paraId="132E911B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3A9AF69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334E082" w14:textId="27D35BC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4A7DDAC8" w14:textId="70DBA4A4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Methods of wage payment</w:t>
            </w:r>
          </w:p>
        </w:tc>
      </w:tr>
      <w:tr w:rsidR="3975DAE0" w14:paraId="144090BD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7A0B7AA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2EC35211" w14:textId="5D25E50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4CD468CC" w14:textId="5845BCFC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37BBCA62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4E750C2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7C494AF" w14:textId="29163D6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4778E9F" w14:textId="2E22B273" w:rsidR="3975DAE0" w:rsidRDefault="3975DAE0" w:rsidP="3975DAE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Test</w:t>
            </w:r>
          </w:p>
        </w:tc>
      </w:tr>
      <w:tr w:rsidR="3975DAE0" w14:paraId="7E008CBB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1158A8B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3AD6CC3" w14:textId="1A03B6D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E9CC6A3" w14:textId="5A3881FC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Incentive plans</w:t>
            </w:r>
          </w:p>
        </w:tc>
      </w:tr>
      <w:tr w:rsidR="3975DAE0" w14:paraId="72777A77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4F88ED5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BB95A7A" w14:textId="35A0E1F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D57BCFE" w14:textId="7DA8F32E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4311FA9F" w14:textId="77777777" w:rsidTr="3975DAE0">
        <w:trPr>
          <w:trHeight w:val="300"/>
        </w:trPr>
        <w:tc>
          <w:tcPr>
            <w:tcW w:w="1455" w:type="dxa"/>
            <w:tcMar>
              <w:left w:w="105" w:type="dxa"/>
              <w:right w:w="105" w:type="dxa"/>
            </w:tcMar>
          </w:tcPr>
          <w:p w14:paraId="2F70A3F6" w14:textId="6BEA569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AE32867" w14:textId="7A58940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16-03-2025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75FECB7" w14:textId="6866AF6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6B7207B4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6D2AD8E0" w14:textId="012215D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A74692E" w14:textId="35E84DC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6B7EC53" w14:textId="50702987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2FFB1C0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878B0C0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750B719B" w14:textId="39DF1B6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258258C4" w14:textId="015782E1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Revision</w:t>
            </w:r>
          </w:p>
        </w:tc>
      </w:tr>
      <w:tr w:rsidR="3975DAE0" w14:paraId="091E8D9C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C179128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340574C8" w14:textId="6B44FDC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4B8BD2C8" w14:textId="186EE9D0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Debate</w:t>
            </w:r>
          </w:p>
        </w:tc>
      </w:tr>
      <w:tr w:rsidR="3975DAE0" w14:paraId="2EC58B1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322E7A1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6B0A2C0" w14:textId="3E35AF0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EE66020" w14:textId="7AF7C462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Concept of wages</w:t>
            </w:r>
          </w:p>
        </w:tc>
      </w:tr>
      <w:tr w:rsidR="3975DAE0" w14:paraId="472642C2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9F6101E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E2D0983" w14:textId="6796FA0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12A0B748" w14:textId="19B36634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Objectives of Act</w:t>
            </w:r>
          </w:p>
        </w:tc>
      </w:tr>
      <w:tr w:rsidR="3975DAE0" w14:paraId="40B72753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99AEC9B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22079396" w14:textId="33ABC87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  <w:vAlign w:val="center"/>
          </w:tcPr>
          <w:p w14:paraId="7C6D487C" w14:textId="3E9AE70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Continue</w:t>
            </w:r>
          </w:p>
        </w:tc>
      </w:tr>
      <w:tr w:rsidR="3975DAE0" w14:paraId="4926FD9D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38EFD2F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1DECC33" w14:textId="1D8FFB3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23-3-2025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8C5A879" w14:textId="44CE066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2C32854B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392A522A" w14:textId="3D57A44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B13EFDE" w14:textId="7C995E3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36AE14C" w14:textId="47C544E8" w:rsidR="3975DAE0" w:rsidRDefault="3975DAE0" w:rsidP="3975DAE0">
            <w:pPr>
              <w:pStyle w:val="TableParagraph"/>
              <w:spacing w:before="4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3E636FB7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3D086EF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F37213F" w14:textId="288F42D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D63880B" w14:textId="22442CD5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Industrial visit</w:t>
            </w:r>
          </w:p>
        </w:tc>
      </w:tr>
      <w:tr w:rsidR="3975DAE0" w14:paraId="0382E624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192B707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74085EB" w14:textId="581FBBE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3BF18C6" w14:textId="36F81B46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Incentives (Financial)</w:t>
            </w:r>
          </w:p>
        </w:tc>
      </w:tr>
      <w:tr w:rsidR="3975DAE0" w14:paraId="4D47F2E1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1F736A9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B0B6985" w14:textId="5E98111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4D2208C" w14:textId="75DD3F8E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Non-financial Incentives</w:t>
            </w:r>
          </w:p>
        </w:tc>
      </w:tr>
      <w:tr w:rsidR="3975DAE0" w14:paraId="63B8015B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8DEDC87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66EE11C" w14:textId="671F69E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1F858F3" w14:textId="50C04B9A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Revision</w:t>
            </w:r>
          </w:p>
        </w:tc>
      </w:tr>
      <w:tr w:rsidR="3975DAE0" w14:paraId="76A6A4B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F894184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7FDDC89" w14:textId="253A6AD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29-3-2025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CD30BC7" w14:textId="55669752" w:rsidR="3975DAE0" w:rsidRDefault="3975DAE0" w:rsidP="3975DAE0">
            <w:pPr>
              <w:spacing w:line="480" w:lineRule="auto"/>
              <w:ind w:left="1440" w:hanging="14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36709747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FEB6A0B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7162A7B" w14:textId="1FCCDB3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30-3-2025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FDAF028" w14:textId="63A9C62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4A9C9D14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59C94630" w14:textId="1D915DE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3F4C0B60" w14:textId="433A697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31-3-2025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80442A0" w14:textId="49E96CB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ID-UL-FITR</w:t>
            </w:r>
          </w:p>
        </w:tc>
      </w:tr>
      <w:tr w:rsidR="3975DAE0" w14:paraId="35573C94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BE2BCD5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D701FA9" w14:textId="29F2976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104C5AF5" w14:textId="7050B288" w:rsidR="3975DAE0" w:rsidRDefault="3975DAE0" w:rsidP="3975DAE0">
            <w:pPr>
              <w:pStyle w:val="TableParagraph"/>
              <w:spacing w:before="4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Human resource development</w:t>
            </w:r>
          </w:p>
        </w:tc>
      </w:tr>
      <w:tr w:rsidR="3975DAE0" w14:paraId="7E88A402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A1F1141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23F7C43" w14:textId="7027AA4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3A8B56C" w14:textId="22ABCACF" w:rsidR="3975DAE0" w:rsidRDefault="3975DAE0" w:rsidP="3975DAE0">
            <w:pPr>
              <w:pStyle w:val="TableParagraph"/>
              <w:spacing w:before="4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Continue</w:t>
            </w:r>
          </w:p>
        </w:tc>
      </w:tr>
      <w:tr w:rsidR="3975DAE0" w14:paraId="6E90C34A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ACC3975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6A600FB" w14:textId="5572D7A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13AEEDF0" w14:textId="170DDFD6" w:rsidR="3975DAE0" w:rsidRDefault="3975DAE0" w:rsidP="3975DAE0">
            <w:pPr>
              <w:pStyle w:val="TableParagraph"/>
              <w:spacing w:before="4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Group discussion</w:t>
            </w:r>
          </w:p>
        </w:tc>
      </w:tr>
      <w:tr w:rsidR="3975DAE0" w14:paraId="59602493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35AEFED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28B089A" w14:textId="6987794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FB99C28" w14:textId="64D94742" w:rsidR="3975DAE0" w:rsidRDefault="3975DAE0" w:rsidP="3975DAE0">
            <w:pPr>
              <w:pStyle w:val="TableParagraph"/>
              <w:spacing w:before="4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Benefits of HRD</w:t>
            </w:r>
          </w:p>
        </w:tc>
      </w:tr>
      <w:tr w:rsidR="3975DAE0" w14:paraId="5FC020D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30F8655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361C654" w14:textId="1A63BC5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448ED1E7" w14:textId="6FA9BCF8" w:rsidR="3975DAE0" w:rsidRDefault="3975DAE0" w:rsidP="3975DAE0">
            <w:pPr>
              <w:pStyle w:val="TableParagraph"/>
              <w:spacing w:before="4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Difference b/w HRD and HRM</w:t>
            </w:r>
          </w:p>
        </w:tc>
      </w:tr>
      <w:tr w:rsidR="3975DAE0" w14:paraId="30EAF56D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2532E9F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B1F310C" w14:textId="56BB764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6-4-2025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48E3FDC" w14:textId="7AA1404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5B2D5B68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56ED11B0" w14:textId="7CB2596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10F4E934" w14:textId="33A015F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7606246" w14:textId="01428D55" w:rsidR="3975DAE0" w:rsidRDefault="3975DAE0" w:rsidP="3975DAE0">
            <w:pPr>
              <w:pStyle w:val="TableParagraph"/>
              <w:spacing w:before="4"/>
              <w:ind w:left="27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Presentation</w:t>
            </w:r>
          </w:p>
        </w:tc>
      </w:tr>
      <w:tr w:rsidR="3975DAE0" w14:paraId="042D87E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FBD957C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9D5DFA8" w14:textId="56642CB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F473B7F" w14:textId="44BEF8BF" w:rsidR="3975DAE0" w:rsidRDefault="3975DAE0" w:rsidP="3975DAE0">
            <w:pPr>
              <w:pStyle w:val="TableParagraph"/>
              <w:spacing w:before="4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Role and function of HRM</w:t>
            </w:r>
          </w:p>
        </w:tc>
      </w:tr>
      <w:tr w:rsidR="3975DAE0" w14:paraId="5D632B05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024F964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91B8F8D" w14:textId="6DF6EC4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9978346" w14:textId="422AAD43" w:rsidR="3975DAE0" w:rsidRDefault="3975DAE0" w:rsidP="3975DAE0">
            <w:pPr>
              <w:pStyle w:val="TableParagraph"/>
              <w:spacing w:before="4"/>
              <w:ind w:left="27"/>
              <w:rPr>
                <w:rFonts w:ascii="Calibri" w:eastAsia="Calibri" w:hAnsi="Calibri" w:cs="Calibri"/>
                <w:color w:val="000000" w:themeColor="text1"/>
              </w:rPr>
            </w:pPr>
            <w:r w:rsidRPr="3975DAE0">
              <w:rPr>
                <w:rFonts w:ascii="Calibri" w:eastAsia="Calibri" w:hAnsi="Calibri" w:cs="Calibri"/>
                <w:b/>
                <w:bCs/>
                <w:color w:val="000000" w:themeColor="text1"/>
              </w:rPr>
              <w:t>Role of Chief Executive</w:t>
            </w:r>
          </w:p>
        </w:tc>
      </w:tr>
      <w:tr w:rsidR="3975DAE0" w14:paraId="33FABBD6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749520B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1E278A2" w14:textId="7E61E38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743A530B" w14:textId="6A1B4DF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MAHAVIR JAYANTI</w:t>
            </w:r>
          </w:p>
        </w:tc>
      </w:tr>
      <w:tr w:rsidR="3975DAE0" w14:paraId="6D5CD707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77DD85D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A77FC5A" w14:textId="3FC8DE7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4BD0C206" w14:textId="56AF2F3F" w:rsidR="3975DAE0" w:rsidRDefault="3975DAE0" w:rsidP="3975DAE0">
            <w:pPr>
              <w:pStyle w:val="TableParagraph"/>
              <w:spacing w:before="4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Role of line manager</w:t>
            </w:r>
          </w:p>
        </w:tc>
      </w:tr>
      <w:tr w:rsidR="3975DAE0" w14:paraId="252CB4F7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22C5F8A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037BBBF3" w14:textId="5A6D4B0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4B54E2BE" w14:textId="146FECC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24C646DA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57026D2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FC8FF52" w14:textId="5F0D7C6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13-4-2025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1C45790" w14:textId="2EF139D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79CB18F0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6AAE30E" w14:textId="014E108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75B94E8B" w14:textId="01F7AB2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8229BC2" w14:textId="0561F9BC" w:rsidR="3975DAE0" w:rsidRDefault="3975DAE0" w:rsidP="3975DAE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AMBEDKAR JAYANTI</w:t>
            </w:r>
          </w:p>
        </w:tc>
      </w:tr>
      <w:tr w:rsidR="3975DAE0" w14:paraId="2B2674EC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9C3AF0A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2613A1AD" w14:textId="1679CC4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59EBCE00" w14:textId="072237D9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Industrial relationship</w:t>
            </w:r>
          </w:p>
        </w:tc>
      </w:tr>
      <w:tr w:rsidR="3975DAE0" w14:paraId="1C29BD9E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8A34308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76303BD" w14:textId="11449BB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1730CA26" w14:textId="772ECB0D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proofErr w:type="spellStart"/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Affects</w:t>
            </w:r>
            <w:proofErr w:type="spellEnd"/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 xml:space="preserve"> of bad industrial relation</w:t>
            </w:r>
          </w:p>
        </w:tc>
      </w:tr>
      <w:tr w:rsidR="3975DAE0" w14:paraId="61F6C5AE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FBEEB00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3F62997F" w14:textId="23F35CE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4794B1C2" w14:textId="623F89A1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Group discussion</w:t>
            </w:r>
          </w:p>
        </w:tc>
      </w:tr>
      <w:tr w:rsidR="3975DAE0" w14:paraId="6ADD9C64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9544866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3C74BE44" w14:textId="72828BC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F7D695F" w14:textId="416CE774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Industrial relation and 5 year plan</w:t>
            </w:r>
          </w:p>
        </w:tc>
      </w:tr>
      <w:tr w:rsidR="3975DAE0" w14:paraId="250D747B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A11DFB0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80154B2" w14:textId="0698D14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FD64008" w14:textId="30D48351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3975DAE0" w14:paraId="73E06678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4801301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B8AFB40" w14:textId="2E43F98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20-4-2025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3882DED" w14:textId="16B177C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03BEE5AB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35A6CAC2" w14:textId="6346E61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8CF226B" w14:textId="208E5EC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23283F8" w14:textId="2397225A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Machinery for settlement of ID</w:t>
            </w:r>
          </w:p>
        </w:tc>
      </w:tr>
      <w:tr w:rsidR="3975DAE0" w14:paraId="58186D50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AA5574A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B1A61DA" w14:textId="0EED0E4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7FA7B224" w14:textId="027C62A8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Strike and lock-out</w:t>
            </w:r>
          </w:p>
        </w:tc>
      </w:tr>
      <w:tr w:rsidR="3975DAE0" w14:paraId="49FF4D25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23216FCE" w14:textId="77777777" w:rsidR="00652997" w:rsidRDefault="00652997"/>
        </w:tc>
        <w:tc>
          <w:tcPr>
            <w:tcW w:w="154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4CC3FFE" w14:textId="530F35F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23-4-2025</w:t>
            </w:r>
          </w:p>
        </w:tc>
        <w:tc>
          <w:tcPr>
            <w:tcW w:w="7795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616D810" w14:textId="1A7F4146" w:rsidR="3975DAE0" w:rsidRDefault="3975DAE0" w:rsidP="3975DAE0">
            <w:pPr>
              <w:pStyle w:val="TableParagraph"/>
              <w:spacing w:before="5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Enquiry into causes of dispute</w:t>
            </w:r>
          </w:p>
        </w:tc>
      </w:tr>
      <w:tr w:rsidR="3975DAE0" w14:paraId="68E05AF2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0C6D73E6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237639F7" w14:textId="2A95BDA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23BF6D3D" w14:textId="40AD8936" w:rsidR="3975DAE0" w:rsidRDefault="3975DAE0" w:rsidP="3975DAE0">
            <w:pPr>
              <w:pStyle w:val="TableParagraph"/>
              <w:spacing w:before="4"/>
              <w:ind w:left="83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</w:rPr>
              <w:t>Prevention of industrial dispute</w:t>
            </w:r>
          </w:p>
        </w:tc>
      </w:tr>
      <w:tr w:rsidR="3975DAE0" w14:paraId="7167E6A1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55C309D2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2D0263F5" w14:textId="3BAC806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286C1A27" w14:textId="0D37C9E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58F2DC83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1855373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C691999" w14:textId="2184492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760E3EFD" w14:textId="505F4E3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3EC8072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ABD2C7A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6964B08" w14:textId="2E65DFA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27-4-2025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6ED9B78" w14:textId="5AAD820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768FE221" w14:textId="77777777" w:rsidTr="3975DAE0">
        <w:trPr>
          <w:trHeight w:val="300"/>
        </w:trPr>
        <w:tc>
          <w:tcPr>
            <w:tcW w:w="145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0625EEC9" w14:textId="4B5C69A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E5B79F" w14:textId="4187BC0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809F73" w14:textId="5E3B1D0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1E43BA" w14:textId="7B056B4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1BE21F0" w14:textId="323B111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736E328" w14:textId="673F0F8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6707125E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4A62D59B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6798AB07" w14:textId="424A22B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49C6E81" w14:textId="630FB8C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57F80B8D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115F3587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51059320" w14:textId="57523EF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30-4-2025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6C1694FB" w14:textId="697391B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AKSHAY TRITYA</w:t>
            </w:r>
          </w:p>
        </w:tc>
      </w:tr>
      <w:tr w:rsidR="3975DAE0" w14:paraId="773F2E8F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9F04E58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33365EF3" w14:textId="293B9ED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01-05-2025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38EE3858" w14:textId="36E9E45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5CA873F9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681E883D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A39DEF6" w14:textId="51CBEE0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02-05-2025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FB0DA25" w14:textId="7004BB1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62DBE592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360D0C3E" w14:textId="77777777" w:rsidR="00652997" w:rsidRDefault="00652997"/>
        </w:tc>
        <w:tc>
          <w:tcPr>
            <w:tcW w:w="1545" w:type="dxa"/>
            <w:tcMar>
              <w:left w:w="105" w:type="dxa"/>
              <w:right w:w="105" w:type="dxa"/>
            </w:tcMar>
          </w:tcPr>
          <w:p w14:paraId="439A17E3" w14:textId="2A3876C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03-05-2025</w:t>
            </w:r>
          </w:p>
        </w:tc>
        <w:tc>
          <w:tcPr>
            <w:tcW w:w="7795" w:type="dxa"/>
            <w:gridSpan w:val="3"/>
            <w:tcMar>
              <w:left w:w="105" w:type="dxa"/>
              <w:right w:w="105" w:type="dxa"/>
            </w:tcMar>
          </w:tcPr>
          <w:p w14:paraId="0159BB07" w14:textId="2429DB6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7A206C88" w14:textId="77777777" w:rsidTr="3975DAE0">
        <w:trPr>
          <w:trHeight w:val="300"/>
        </w:trPr>
        <w:tc>
          <w:tcPr>
            <w:tcW w:w="1455" w:type="dxa"/>
            <w:vMerge/>
            <w:vAlign w:val="center"/>
          </w:tcPr>
          <w:p w14:paraId="72833957" w14:textId="77777777" w:rsidR="00652997" w:rsidRDefault="00652997"/>
        </w:tc>
        <w:tc>
          <w:tcPr>
            <w:tcW w:w="154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0115F4D" w14:textId="6860559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04-05-2025</w:t>
            </w:r>
          </w:p>
        </w:tc>
        <w:tc>
          <w:tcPr>
            <w:tcW w:w="7795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514AAA9" w14:textId="2BD83C9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</w:tbl>
    <w:p w14:paraId="65F6513A" w14:textId="53372848" w:rsidR="3975DAE0" w:rsidRDefault="3975DAE0" w:rsidP="3975DAE0">
      <w:pPr>
        <w:spacing w:line="48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1397CB13" w14:textId="3769A58F" w:rsidR="3975DAE0" w:rsidRDefault="3975DAE0" w:rsidP="3975DAE0">
      <w:pPr>
        <w:spacing w:line="48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D0F95BD" w14:textId="7197A12C" w:rsidR="78CF0E91" w:rsidRDefault="78CF0E91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3975DA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Signature</w:t>
      </w:r>
    </w:p>
    <w:p w14:paraId="2CFD6801" w14:textId="74A148D1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124D6B58" w14:textId="4E6AD1E0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3B298C29" w14:textId="44115BC5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0817F505" w14:textId="3C331310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F3148A4" w14:textId="5902B3B2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50C8E7A1" w14:textId="6F4E1B8E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D2115D9" w14:textId="4895A1BA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0F99B56" w14:textId="566E9595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3AEF16A8" w14:textId="6583ADD9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407C9A66" w14:textId="1C8E33FD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52F94D22" w14:textId="2DEE6255" w:rsidR="3975DAE0" w:rsidRDefault="3975DAE0" w:rsidP="3975DAE0">
      <w:pPr>
        <w:rPr>
          <w:rFonts w:ascii="Calibri" w:eastAsia="Calibri" w:hAnsi="Calibri" w:cs="Calibri"/>
          <w:color w:val="000000" w:themeColor="text1"/>
        </w:rPr>
      </w:pPr>
    </w:p>
    <w:tbl>
      <w:tblPr>
        <w:tblStyle w:val="TableGrid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35"/>
        <w:gridCol w:w="1680"/>
        <w:gridCol w:w="1712"/>
        <w:gridCol w:w="3913"/>
        <w:gridCol w:w="2155"/>
      </w:tblGrid>
      <w:tr w:rsidR="3975DAE0" w14:paraId="5560BFD2" w14:textId="77777777" w:rsidTr="3975DAE0">
        <w:trPr>
          <w:trHeight w:val="300"/>
        </w:trPr>
        <w:tc>
          <w:tcPr>
            <w:tcW w:w="10795" w:type="dxa"/>
            <w:gridSpan w:val="5"/>
            <w:tcMar>
              <w:left w:w="105" w:type="dxa"/>
              <w:right w:w="105" w:type="dxa"/>
            </w:tcMar>
          </w:tcPr>
          <w:p w14:paraId="41C60312" w14:textId="00F4E3C8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44"/>
                <w:szCs w:val="44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0947E92B" wp14:editId="2A1CAC75">
                  <wp:extent cx="1190625" cy="1162050"/>
                  <wp:effectExtent l="0" t="0" r="0" b="0"/>
                  <wp:docPr id="645952092" name="Picture 645952092" descr="Shape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44"/>
                <w:szCs w:val="44"/>
              </w:rPr>
              <w:t>Aggarwal College Ballabgarh</w:t>
            </w:r>
          </w:p>
          <w:p w14:paraId="3E79594D" w14:textId="198A92B8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12"/>
                <w:szCs w:val="12"/>
              </w:rPr>
            </w:pPr>
          </w:p>
          <w:p w14:paraId="1EB96366" w14:textId="1427E20E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30"/>
                <w:szCs w:val="30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30"/>
                <w:szCs w:val="30"/>
              </w:rPr>
              <w:t>LESSON PLAN</w:t>
            </w:r>
          </w:p>
          <w:p w14:paraId="12867076" w14:textId="130C817E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17 WEEKS (JAN-APRIL)-2025</w:t>
            </w:r>
          </w:p>
          <w:p w14:paraId="30FB5639" w14:textId="5C8CCB03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  <w:p w14:paraId="02400D5D" w14:textId="154E3DE9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 xml:space="preserve">Name of Faculty: Ms. Anita </w:t>
            </w:r>
          </w:p>
          <w:p w14:paraId="0101CE1D" w14:textId="3F73384D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Designation/ Department: Assistant Professor/ Commerce</w:t>
            </w:r>
          </w:p>
          <w:p w14:paraId="1648DB9D" w14:textId="65C73D2A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2B3A84AE" w14:textId="77777777" w:rsidTr="3975DAE0">
        <w:trPr>
          <w:trHeight w:val="300"/>
        </w:trPr>
        <w:tc>
          <w:tcPr>
            <w:tcW w:w="4727" w:type="dxa"/>
            <w:gridSpan w:val="3"/>
            <w:tcMar>
              <w:left w:w="105" w:type="dxa"/>
              <w:right w:w="105" w:type="dxa"/>
            </w:tcMar>
          </w:tcPr>
          <w:p w14:paraId="58BEB12B" w14:textId="76ABD67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CLASS: </w:t>
            </w:r>
            <w:proofErr w:type="spellStart"/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Mcom</w:t>
            </w:r>
            <w:proofErr w:type="spellEnd"/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 F</w:t>
            </w:r>
          </w:p>
        </w:tc>
        <w:tc>
          <w:tcPr>
            <w:tcW w:w="3913" w:type="dxa"/>
            <w:tcMar>
              <w:left w:w="105" w:type="dxa"/>
              <w:right w:w="105" w:type="dxa"/>
            </w:tcMar>
          </w:tcPr>
          <w:p w14:paraId="2B1C3589" w14:textId="40FF970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SEMESTER: IV</w:t>
            </w:r>
          </w:p>
        </w:tc>
        <w:tc>
          <w:tcPr>
            <w:tcW w:w="2155" w:type="dxa"/>
            <w:tcMar>
              <w:left w:w="105" w:type="dxa"/>
              <w:right w:w="105" w:type="dxa"/>
            </w:tcMar>
          </w:tcPr>
          <w:p w14:paraId="105D50F7" w14:textId="348583A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SECTION: A</w:t>
            </w:r>
          </w:p>
        </w:tc>
      </w:tr>
      <w:tr w:rsidR="3975DAE0" w14:paraId="272F15B3" w14:textId="77777777" w:rsidTr="3975DAE0">
        <w:trPr>
          <w:trHeight w:val="300"/>
        </w:trPr>
        <w:tc>
          <w:tcPr>
            <w:tcW w:w="10795" w:type="dxa"/>
            <w:gridSpan w:val="5"/>
            <w:tcMar>
              <w:left w:w="105" w:type="dxa"/>
              <w:right w:w="105" w:type="dxa"/>
            </w:tcMar>
          </w:tcPr>
          <w:p w14:paraId="133B43B9" w14:textId="26ED0C94" w:rsidR="3975DAE0" w:rsidRDefault="3975DAE0" w:rsidP="3975DAE0">
            <w:pPr>
              <w:spacing w:line="480" w:lineRule="auto"/>
              <w:rPr>
                <w:color w:val="17365D" w:themeColor="text2" w:themeShade="BF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SUBJECT:</w:t>
            </w:r>
            <w:r w:rsidRPr="3975DAE0">
              <w:rPr>
                <w:b/>
                <w:bCs/>
                <w:sz w:val="24"/>
                <w:szCs w:val="24"/>
              </w:rPr>
              <w:t xml:space="preserve"> </w:t>
            </w:r>
            <w:r w:rsidRPr="3975DAE0">
              <w:rPr>
                <w:b/>
                <w:bCs/>
                <w:color w:val="17365D" w:themeColor="text2" w:themeShade="BF"/>
                <w:sz w:val="24"/>
                <w:szCs w:val="24"/>
              </w:rPr>
              <w:t>Cost Management</w:t>
            </w:r>
          </w:p>
        </w:tc>
      </w:tr>
      <w:tr w:rsidR="3975DAE0" w14:paraId="7B31C2EE" w14:textId="77777777" w:rsidTr="3975DAE0">
        <w:trPr>
          <w:trHeight w:val="300"/>
        </w:trPr>
        <w:tc>
          <w:tcPr>
            <w:tcW w:w="1335" w:type="dxa"/>
            <w:shd w:val="clear" w:color="auto" w:fill="C6D9F1" w:themeFill="text2" w:themeFillTint="33"/>
            <w:tcMar>
              <w:left w:w="105" w:type="dxa"/>
              <w:right w:w="105" w:type="dxa"/>
            </w:tcMar>
            <w:vAlign w:val="center"/>
          </w:tcPr>
          <w:p w14:paraId="1CE2BE9D" w14:textId="195DCBD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9E42EA4" w14:textId="4985762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CEAAB75" w14:textId="0D6BDCE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7A61364D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005290B3" w14:textId="5826C8C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A48F99A" w14:textId="5FBC02C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24D7EE31" w14:textId="31041EE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Control: Meaning</w:t>
            </w:r>
          </w:p>
        </w:tc>
      </w:tr>
      <w:tr w:rsidR="3975DAE0" w14:paraId="1C858D3C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D007E95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83184AF" w14:textId="49ECB28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48AE2FAF" w14:textId="1088963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Importance of Cost Control</w:t>
            </w:r>
          </w:p>
        </w:tc>
      </w:tr>
      <w:tr w:rsidR="3975DAE0" w14:paraId="654ECF07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86C9AD5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56E07F8" w14:textId="176E599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D21B3AB" w14:textId="255643B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Elementary of a cost control scheme</w:t>
            </w:r>
          </w:p>
        </w:tc>
      </w:tr>
      <w:tr w:rsidR="3975DAE0" w14:paraId="7EAF090E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DCFE28A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FEC8561" w14:textId="44BBD4D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699534D" w14:textId="705254C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control techniques</w:t>
            </w:r>
          </w:p>
        </w:tc>
      </w:tr>
      <w:tr w:rsidR="3975DAE0" w14:paraId="47F103B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C2C6C0E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0472266" w14:textId="3FB3C2D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17D738E" w14:textId="380CE39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Cost control techniques</w:t>
            </w:r>
          </w:p>
        </w:tc>
      </w:tr>
      <w:tr w:rsidR="3975DAE0" w14:paraId="4D00ABE9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D3F4400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D57287E" w14:textId="7F9C1FE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12-1-2025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F1405A2" w14:textId="4B07E8D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179C833B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1AD7DA9" w14:textId="30700C6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F29BE71" w14:textId="2243C2E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5D92708" w14:textId="1023030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control techniques</w:t>
            </w:r>
          </w:p>
        </w:tc>
      </w:tr>
      <w:tr w:rsidR="3975DAE0" w14:paraId="6510007F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3735F7D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3881456" w14:textId="203407D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1DC575B" w14:textId="5DCEB7B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control techniques</w:t>
            </w:r>
          </w:p>
        </w:tc>
      </w:tr>
      <w:tr w:rsidR="3975DAE0" w14:paraId="50DEB745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9644558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18FEC60" w14:textId="1AB0458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20A84075" w14:textId="155DCBB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reduction process</w:t>
            </w:r>
          </w:p>
        </w:tc>
      </w:tr>
      <w:tr w:rsidR="3975DAE0" w14:paraId="623381B0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5591B4F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2B09172D" w14:textId="105A01C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784A2B6" w14:textId="7588F62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reduction process</w:t>
            </w:r>
          </w:p>
        </w:tc>
      </w:tr>
      <w:tr w:rsidR="3975DAE0" w14:paraId="5EB01FD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74478E7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CE1F56F" w14:textId="7FD71A7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80197F9" w14:textId="32B794B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3975DAE0" w14:paraId="6977D7AC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C2D999F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FDF1D5B" w14:textId="038421B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11C41E91" w14:textId="0400871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3F480C11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9AFB591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E656ACC" w14:textId="45F829E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19-1-2025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4DEB41E" w14:textId="64FC518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1176938F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B6F0806" w14:textId="4398774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11595A0C" w14:textId="48E99A9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1765CD70" w14:textId="36AB6721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Tools and techniques of Cost Reduction</w:t>
            </w:r>
          </w:p>
        </w:tc>
      </w:tr>
      <w:tr w:rsidR="3975DAE0" w14:paraId="19D56770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E24E078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28CF1F89" w14:textId="53BFC7A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7B84004" w14:textId="09AA6F9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Value analysis</w:t>
            </w:r>
          </w:p>
        </w:tc>
      </w:tr>
      <w:tr w:rsidR="3975DAE0" w14:paraId="1BBF9D27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9BFCDF6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C74DB06" w14:textId="3C6933A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69D47C3" w14:textId="289E24E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Types of value</w:t>
            </w:r>
          </w:p>
        </w:tc>
      </w:tr>
      <w:tr w:rsidR="3975DAE0" w14:paraId="1F45D43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B68BBF8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823DE63" w14:textId="151A9E3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1772603E" w14:textId="167DCC2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Procedure of Value Analysis</w:t>
            </w:r>
          </w:p>
        </w:tc>
      </w:tr>
      <w:tr w:rsidR="3975DAE0" w14:paraId="4E370A95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F70B8C6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B0B94F7" w14:textId="5376620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7455309" w14:textId="78051B7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Relationship between value, function &amp; cost</w:t>
            </w:r>
          </w:p>
        </w:tc>
      </w:tr>
      <w:tr w:rsidR="3975DAE0" w14:paraId="056418A9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3FEBE84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97AEE3F" w14:textId="3772D0F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61744A2" w14:textId="0585B0D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Techniques of value analysis</w:t>
            </w:r>
          </w:p>
        </w:tc>
      </w:tr>
      <w:tr w:rsidR="3975DAE0" w14:paraId="0AD2FE83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F4815CE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19D1CF7" w14:textId="5C173AB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26-1-2025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C07C8FC" w14:textId="005508A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REPUBLIC DAY /S. U. N. D. A. Y.</w:t>
            </w:r>
          </w:p>
        </w:tc>
      </w:tr>
      <w:tr w:rsidR="3975DAE0" w14:paraId="1E060524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152E8F8B" w14:textId="031AC7E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4C729FE" w14:textId="42326BF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AD24103" w14:textId="33CB952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Activity based costing</w:t>
            </w:r>
          </w:p>
        </w:tc>
      </w:tr>
      <w:tr w:rsidR="3975DAE0" w14:paraId="70B60FC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1764BAA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F169AF7" w14:textId="23F1B0A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5E3D73B" w14:textId="48E570A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Activity based costing</w:t>
            </w:r>
          </w:p>
        </w:tc>
      </w:tr>
      <w:tr w:rsidR="3975DAE0" w14:paraId="5D716D67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07BB2C0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B9A2688" w14:textId="0DBE7A9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5D91F66" w14:textId="15318C9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Traditional method of overhead absorption</w:t>
            </w:r>
          </w:p>
        </w:tc>
      </w:tr>
      <w:tr w:rsidR="3975DAE0" w14:paraId="44EF21D2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4829843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2DE236EA" w14:textId="7FEBDA2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90E282F" w14:textId="0EE6F9D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Traditional method of overhead absorption</w:t>
            </w:r>
          </w:p>
        </w:tc>
      </w:tr>
      <w:tr w:rsidR="3975DAE0" w14:paraId="68937BE2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F34131D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91DAAFF" w14:textId="723C822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31-1-2025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388D6B2" w14:textId="336A765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Traditional method of overhead absorption</w:t>
            </w:r>
          </w:p>
        </w:tc>
      </w:tr>
      <w:tr w:rsidR="3975DAE0" w14:paraId="1169E87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F71DA4F" w14:textId="77777777" w:rsidR="00652997" w:rsidRDefault="00652997"/>
        </w:tc>
        <w:tc>
          <w:tcPr>
            <w:tcW w:w="1680" w:type="dxa"/>
            <w:shd w:val="clear" w:color="auto" w:fill="F2F2F2" w:themeFill="background1" w:themeFillShade="F2"/>
            <w:tcMar>
              <w:left w:w="105" w:type="dxa"/>
              <w:right w:w="105" w:type="dxa"/>
            </w:tcMar>
          </w:tcPr>
          <w:p w14:paraId="1F5CFBA4" w14:textId="4C2C5EF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1-2-2025</w:t>
            </w:r>
          </w:p>
        </w:tc>
        <w:tc>
          <w:tcPr>
            <w:tcW w:w="7780" w:type="dxa"/>
            <w:gridSpan w:val="3"/>
            <w:shd w:val="clear" w:color="auto" w:fill="F2F2F2" w:themeFill="background1" w:themeFillShade="F2"/>
            <w:tcMar>
              <w:left w:w="105" w:type="dxa"/>
              <w:right w:w="105" w:type="dxa"/>
            </w:tcMar>
          </w:tcPr>
          <w:p w14:paraId="39227338" w14:textId="1DE91C8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1A80B5C7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775C108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07F25FC" w14:textId="777193D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2-2-2025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7C05410" w14:textId="54C99F9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Y/BASANT PANCHAMI</w:t>
            </w:r>
          </w:p>
        </w:tc>
      </w:tr>
      <w:tr w:rsidR="3975DAE0" w14:paraId="4E54838B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3D904209" w14:textId="7D7FB8C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E91A743" w14:textId="314CA89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CD5FA2E" w14:textId="3BE00FA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Under costing and over costing</w:t>
            </w:r>
          </w:p>
        </w:tc>
      </w:tr>
      <w:tr w:rsidR="3975DAE0" w14:paraId="45CEE022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D86F998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D9B26B4" w14:textId="7C887D9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DE3C95F" w14:textId="615C895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Under costing and over costing</w:t>
            </w:r>
          </w:p>
        </w:tc>
      </w:tr>
      <w:tr w:rsidR="3975DAE0" w14:paraId="7B2320E1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60E97E6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2E53A76" w14:textId="6ED0191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4B14F32A" w14:textId="7AAB091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 cost cross subsidization</w:t>
            </w:r>
          </w:p>
        </w:tc>
      </w:tr>
      <w:tr w:rsidR="3975DAE0" w14:paraId="67D74482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DE80464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15341AE" w14:textId="50337E3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910ABCA" w14:textId="2B4731E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Hierarchies</w:t>
            </w:r>
          </w:p>
        </w:tc>
      </w:tr>
      <w:tr w:rsidR="3975DAE0" w14:paraId="2DE10C86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58CAA71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0E91AFB" w14:textId="4CE50AB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88EA48C" w14:textId="3027A34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Hierarchies</w:t>
            </w:r>
          </w:p>
        </w:tc>
      </w:tr>
      <w:tr w:rsidR="3975DAE0" w14:paraId="2E3273C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BF78375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50AFA11" w14:textId="3CBADA3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36096CD" w14:textId="61AF2DB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502616A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0560789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EDBCC65" w14:textId="21F1CA7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9-2-2025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2BADD7C" w14:textId="076C6C9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</w:t>
            </w:r>
          </w:p>
        </w:tc>
      </w:tr>
      <w:tr w:rsidR="3975DAE0" w14:paraId="7F8CF203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362C738A" w14:textId="75A727D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463A033" w14:textId="2664C26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40D72DB5" w14:textId="30AEBA0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drivers and cost pools</w:t>
            </w:r>
          </w:p>
        </w:tc>
      </w:tr>
      <w:tr w:rsidR="3975DAE0" w14:paraId="4C15F6C7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F4C74F3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475A4F9" w14:textId="7C364B1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27CEE60" w14:textId="045E9A9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Cost drivers and cost pools</w:t>
            </w:r>
          </w:p>
        </w:tc>
      </w:tr>
      <w:tr w:rsidR="3975DAE0" w14:paraId="477DC8EA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358CF6E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6839650" w14:textId="7A70EFE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66D8515" w14:textId="04A67CE0" w:rsidR="3975DAE0" w:rsidRDefault="3975DAE0" w:rsidP="3975DAE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GURU RAVIDAS JAYANTI</w:t>
            </w:r>
          </w:p>
        </w:tc>
      </w:tr>
      <w:tr w:rsidR="3975DAE0" w14:paraId="0375D011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D541C2E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1FD5A0C9" w14:textId="229886E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298C9CBF" w14:textId="4A108C8E" w:rsidR="3975DAE0" w:rsidRDefault="3975DAE0" w:rsidP="3975DAE0">
            <w:pPr>
              <w:tabs>
                <w:tab w:val="left" w:pos="2093"/>
              </w:tabs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3975DAE0" w14:paraId="297D81D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D784A05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55B442A" w14:textId="0882804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049D3FA" w14:textId="63799D6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Implementing ABC system</w:t>
            </w:r>
          </w:p>
        </w:tc>
      </w:tr>
      <w:tr w:rsidR="3975DAE0" w14:paraId="1E0FB56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06F1B3D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975D663" w14:textId="5F62E4D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7DFC2D53" w14:textId="5B61B8B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Implementing ABC system</w:t>
            </w:r>
          </w:p>
        </w:tc>
      </w:tr>
      <w:tr w:rsidR="3975DAE0" w14:paraId="2C68D036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979CA4B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B91B9E9" w14:textId="09BA27A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16-2-2025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2795E53" w14:textId="47EC621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1AFBD152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51DDDD1E" w14:textId="511D051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FD53CAA" w14:textId="1B5511D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7A91179F" w14:textId="0D7BA78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Implementing ABC system</w:t>
            </w:r>
          </w:p>
        </w:tc>
      </w:tr>
      <w:tr w:rsidR="3975DAE0" w14:paraId="36869800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481F278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DA95BA7" w14:textId="5024244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7DEB9803" w14:textId="4C20270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Productivity Concept</w:t>
            </w:r>
          </w:p>
        </w:tc>
      </w:tr>
      <w:tr w:rsidR="3975DAE0" w14:paraId="51217BF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C62B91C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B2C961B" w14:textId="5584FEF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3862EB0" w14:textId="56369F8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Measurement of Productivity</w:t>
            </w:r>
          </w:p>
        </w:tc>
      </w:tr>
      <w:tr w:rsidR="3975DAE0" w14:paraId="38AC56BE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8875CCB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C894AC2" w14:textId="73B51D0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11C8F8B" w14:textId="492B1B4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Productivity of Material</w:t>
            </w:r>
          </w:p>
        </w:tc>
      </w:tr>
      <w:tr w:rsidR="3975DAE0" w14:paraId="48BAD242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5F5AF7A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10925BDE" w14:textId="030BECD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98140E9" w14:textId="5BC8A3B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Labour</w:t>
            </w:r>
            <w:proofErr w:type="spellEnd"/>
          </w:p>
        </w:tc>
      </w:tr>
      <w:tr w:rsidR="3975DAE0" w14:paraId="211E72A2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A04AB26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1CFD59AE" w14:textId="4F0D621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76D3E24" w14:textId="741258D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5472717C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F23586E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3F25E4D" w14:textId="0C6968B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23-2-2025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5B0BE51" w14:textId="69AC5BE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0B65E2FC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1482D86C" w14:textId="1D8033E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10D7F11" w14:textId="453033B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473FC92A" w14:textId="0AA143C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Productivity of other factors</w:t>
            </w:r>
          </w:p>
        </w:tc>
      </w:tr>
      <w:tr w:rsidR="3975DAE0" w14:paraId="43129D3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04DA376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94AE0D7" w14:textId="7389DED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25-2-2025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7CA0F03" w14:textId="1E98F62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3975DAE0" w14:paraId="5A554924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45E9FB9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FDECB00" w14:textId="3C5A9BB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4AFCABAB" w14:textId="5FC0B15E" w:rsidR="3975DAE0" w:rsidRDefault="3975DAE0" w:rsidP="3975DAE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MAHA SHIVRATRI</w:t>
            </w:r>
          </w:p>
        </w:tc>
      </w:tr>
      <w:tr w:rsidR="3975DAE0" w14:paraId="07B7E83E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EEBFF70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FEA3FB0" w14:textId="2566628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9EDC7F5" w14:textId="6F7F7F5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Productivity of Management Resources</w:t>
            </w:r>
          </w:p>
        </w:tc>
      </w:tr>
      <w:tr w:rsidR="3975DAE0" w14:paraId="24832AF3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838DF4E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EBDFA56" w14:textId="6034120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28-2-2025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7996D1EA" w14:textId="402FA38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Productivity of Management Resources</w:t>
            </w:r>
          </w:p>
        </w:tc>
      </w:tr>
      <w:tr w:rsidR="3975DAE0" w14:paraId="68E93497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122454C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4EF036B" w14:textId="268F2F3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29E6907F" w14:textId="5232367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Productivity of Management Resources</w:t>
            </w:r>
          </w:p>
        </w:tc>
      </w:tr>
      <w:tr w:rsidR="3975DAE0" w14:paraId="03ED0EA0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F9E6159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C6A9C0E" w14:textId="3DDFA54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2-3-2025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F86BC21" w14:textId="74F4BF9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01B47DD6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1556DEF8" w14:textId="7FCFB99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1E8203B" w14:textId="6756F86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87CED68" w14:textId="1DA1FB0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Importance of Human factor in Productivity Drive</w:t>
            </w:r>
          </w:p>
        </w:tc>
      </w:tr>
      <w:tr w:rsidR="3975DAE0" w14:paraId="7E3A20F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51844AA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B626F7B" w14:textId="4A6977D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BAAA1DC" w14:textId="5A9131A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Importance of Human factor in Productivity Drive</w:t>
            </w:r>
          </w:p>
        </w:tc>
      </w:tr>
      <w:tr w:rsidR="3975DAE0" w14:paraId="49125B6D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DC3A46B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25AA6BFC" w14:textId="03A8F98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E45A99E" w14:textId="1786A80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Productivity and Profitability</w:t>
            </w:r>
          </w:p>
        </w:tc>
      </w:tr>
      <w:tr w:rsidR="3975DAE0" w14:paraId="7A59049A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2A4DE70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2B80FC2" w14:textId="3F439D4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ED04D0D" w14:textId="3075976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Productivity and Profitability</w:t>
            </w:r>
          </w:p>
        </w:tc>
      </w:tr>
      <w:tr w:rsidR="3975DAE0" w14:paraId="49CD88F5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E4B04F2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A997FE6" w14:textId="70A0A72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E1C6A14" w14:textId="2639791A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Productivity and Profitability</w:t>
            </w:r>
          </w:p>
        </w:tc>
      </w:tr>
      <w:tr w:rsidR="3975DAE0" w14:paraId="05B7E36D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C8C913F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49FA3B1" w14:textId="643CD45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38CD76D" w14:textId="1526E90E" w:rsidR="3975DAE0" w:rsidRDefault="3975DAE0" w:rsidP="3975DAE0">
            <w:pPr>
              <w:tabs>
                <w:tab w:val="left" w:pos="2070"/>
              </w:tabs>
              <w:spacing w:line="480" w:lineRule="auto"/>
              <w:rPr>
                <w:rFonts w:ascii="Times New Roman" w:eastAsia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17365D" w:themeColor="text2" w:themeShade="BF"/>
                <w:sz w:val="24"/>
                <w:szCs w:val="24"/>
              </w:rPr>
              <w:t>Doubt Class</w:t>
            </w:r>
          </w:p>
        </w:tc>
      </w:tr>
      <w:tr w:rsidR="3975DAE0" w14:paraId="390C60E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717FCD4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49D4D67" w14:textId="7FBEA36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9-3-2025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CFCE0A1" w14:textId="2DFB9CA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36505F16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13D395A" w14:textId="167AEB0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51E07BB" w14:textId="6026324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46E33CE" w14:textId="7F46A73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Supply Chain Analysis</w:t>
            </w:r>
          </w:p>
        </w:tc>
      </w:tr>
      <w:tr w:rsidR="3975DAE0" w14:paraId="01AA0B1E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D846E9C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2644AB9" w14:textId="5CEA420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15AA57C" w14:textId="60ABA47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Supply Chain Analysis</w:t>
            </w:r>
          </w:p>
        </w:tc>
      </w:tr>
      <w:tr w:rsidR="3975DAE0" w14:paraId="129B024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F513E98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1D5A38F8" w14:textId="4E07E95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125789D" w14:textId="05AFF27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Value Chain Analysis</w:t>
            </w:r>
          </w:p>
        </w:tc>
      </w:tr>
      <w:tr w:rsidR="3975DAE0" w14:paraId="4C67CCBF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A89EC11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27176CCC" w14:textId="4B3272D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CBAC8A3" w14:textId="1088D2E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Value Chain Analysis</w:t>
            </w:r>
          </w:p>
        </w:tc>
      </w:tr>
      <w:tr w:rsidR="3975DAE0" w14:paraId="1C5A5F86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E0FAED6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75F94C6" w14:textId="3D5CAFA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24D4D06" w14:textId="75F25A3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Value Chain Analysis</w:t>
            </w:r>
          </w:p>
        </w:tc>
      </w:tr>
      <w:tr w:rsidR="3975DAE0" w14:paraId="48F78A32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3B6C099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A996702" w14:textId="3DF8351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664D223" w14:textId="4D3B860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0B23DDC0" w14:textId="77777777" w:rsidTr="3975DAE0">
        <w:trPr>
          <w:trHeight w:val="300"/>
        </w:trPr>
        <w:tc>
          <w:tcPr>
            <w:tcW w:w="1335" w:type="dxa"/>
            <w:tcMar>
              <w:left w:w="105" w:type="dxa"/>
              <w:right w:w="105" w:type="dxa"/>
            </w:tcMar>
          </w:tcPr>
          <w:p w14:paraId="3FFFA997" w14:textId="085DA03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8715B91" w14:textId="72C3BB7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16-03-2025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EFC6E82" w14:textId="65D1F11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4A386714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4BDCC32B" w14:textId="0D05AE5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77CDBEE" w14:textId="5821C80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8CED95C" w14:textId="58B691E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Target Costing</w:t>
            </w:r>
          </w:p>
        </w:tc>
      </w:tr>
      <w:tr w:rsidR="3975DAE0" w14:paraId="445B290A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F15811A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1FCE4F1" w14:textId="489D963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130540A" w14:textId="5DB2E07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Steps in Target Costing</w:t>
            </w:r>
          </w:p>
        </w:tc>
      </w:tr>
      <w:tr w:rsidR="3975DAE0" w14:paraId="190E602F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536F444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EC34744" w14:textId="05EFF11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266821D1" w14:textId="643272DA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Traditional v/s Target Costing</w:t>
            </w:r>
          </w:p>
        </w:tc>
      </w:tr>
      <w:tr w:rsidR="3975DAE0" w14:paraId="199BD38A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D1583D7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1C713E94" w14:textId="288D2E1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2512FD16" w14:textId="36792F2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Target Costing process</w:t>
            </w:r>
          </w:p>
        </w:tc>
      </w:tr>
      <w:tr w:rsidR="3975DAE0" w14:paraId="39F4AE73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40F5002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BA40931" w14:textId="5A6ED0C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465267C6" w14:textId="194474C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color w:val="17365D" w:themeColor="text2" w:themeShade="BF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17365D" w:themeColor="text2" w:themeShade="BF"/>
                <w:sz w:val="24"/>
                <w:szCs w:val="24"/>
              </w:rPr>
              <w:t>Kaizen Concept</w:t>
            </w:r>
          </w:p>
        </w:tc>
      </w:tr>
      <w:tr w:rsidR="3975DAE0" w14:paraId="389C2132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A2E9E17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6D66860" w14:textId="26747B9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05FB4EC8" w14:textId="61E8D15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737A04E4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201D786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AB28103" w14:textId="4079994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23-3-2025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4EBD40F" w14:textId="508D3C9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2C0109D0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23C3B062" w14:textId="3FBBB60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EB9F3DE" w14:textId="01F0E67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6E1BF4A" w14:textId="34B790D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BPO</w:t>
            </w:r>
          </w:p>
        </w:tc>
      </w:tr>
      <w:tr w:rsidR="3975DAE0" w14:paraId="5622C613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8AC984E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FD9EDC3" w14:textId="729399B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D0F73E4" w14:textId="7E08163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Types of Outsourcing</w:t>
            </w:r>
          </w:p>
        </w:tc>
      </w:tr>
      <w:tr w:rsidR="3975DAE0" w14:paraId="6B035122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CD0237E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CA00AC7" w14:textId="74BE771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827A3A1" w14:textId="58EA37E0" w:rsidR="3975DAE0" w:rsidRDefault="3975DAE0" w:rsidP="3975DAE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Outsourcing v/s Contracting</w:t>
            </w:r>
          </w:p>
        </w:tc>
      </w:tr>
      <w:tr w:rsidR="3975DAE0" w14:paraId="16EC6A5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367ED96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99B59EA" w14:textId="19D2670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4E683BF" w14:textId="2FC01EF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Outsourcing v/s Contracting</w:t>
            </w:r>
          </w:p>
        </w:tc>
      </w:tr>
      <w:tr w:rsidR="3975DAE0" w14:paraId="6C1C2924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0713E05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5497D97" w14:textId="1D7CF38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D262A11" w14:textId="5149E43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Outsourcing v/s BPO</w:t>
            </w:r>
          </w:p>
        </w:tc>
      </w:tr>
      <w:tr w:rsidR="3975DAE0" w14:paraId="2F6B11A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9550AE3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C1CFBC6" w14:textId="31912A1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29-3-2025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AB92CE2" w14:textId="284E92CE" w:rsidR="3975DAE0" w:rsidRDefault="3975DAE0" w:rsidP="3975DAE0">
            <w:pPr>
              <w:spacing w:line="480" w:lineRule="auto"/>
              <w:ind w:left="1440" w:hanging="14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5967F634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CD3E456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DB83D7E" w14:textId="4A3E75C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30-3-2025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C4B4950" w14:textId="34026C6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6EA3C131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050B321F" w14:textId="1506CA6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6B3664A" w14:textId="729DE8A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31-3-2025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9F39BF5" w14:textId="387C2CE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ID-UL-FITR</w:t>
            </w:r>
          </w:p>
        </w:tc>
      </w:tr>
      <w:tr w:rsidR="3975DAE0" w14:paraId="1BF0D959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4951854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1C82DA3D" w14:textId="41210E1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012AA60" w14:textId="2119C04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Business </w:t>
            </w:r>
            <w:proofErr w:type="spellStart"/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Processory</w:t>
            </w:r>
            <w:proofErr w:type="spellEnd"/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Engineering</w:t>
            </w:r>
          </w:p>
        </w:tc>
      </w:tr>
      <w:tr w:rsidR="3975DAE0" w14:paraId="45C34061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2FC4C8E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75BB53E" w14:textId="17EBB94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4DC410AA" w14:textId="036C5F5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Types of Outsourcing</w:t>
            </w:r>
          </w:p>
        </w:tc>
      </w:tr>
      <w:tr w:rsidR="3975DAE0" w14:paraId="7D656546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47FDA38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E9F2C39" w14:textId="7FABF8D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15487C60" w14:textId="0601CE9A" w:rsidR="3975DAE0" w:rsidRDefault="3975DAE0" w:rsidP="3975DAE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Outsourcing v/s Contracting</w:t>
            </w:r>
          </w:p>
        </w:tc>
      </w:tr>
      <w:tr w:rsidR="3975DAE0" w14:paraId="4823DEE1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8F0D757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5E132A4" w14:textId="6DD50DB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7BD1A6CF" w14:textId="119B85F6" w:rsidR="3975DAE0" w:rsidRDefault="3975DAE0" w:rsidP="3975DAE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Outsourcing v/s Contracting</w:t>
            </w:r>
          </w:p>
        </w:tc>
      </w:tr>
      <w:tr w:rsidR="3975DAE0" w14:paraId="712DAB8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B0888CD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7DB5ED7" w14:textId="01D9DEB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8B9924F" w14:textId="48E1F9CB" w:rsidR="3975DAE0" w:rsidRDefault="3975DAE0" w:rsidP="3975DAE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Outsourcing v/s BPO</w:t>
            </w:r>
          </w:p>
        </w:tc>
      </w:tr>
      <w:tr w:rsidR="3975DAE0" w14:paraId="26EEAD40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0DEE08A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160D45E" w14:textId="7F5D088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6-4-2025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5C53F42" w14:textId="2D4BB7B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65548165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51F3B3BE" w14:textId="4A97825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1C0BE92" w14:textId="52C09DA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D429BE8" w14:textId="6D9CCC5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Productivity and Profitability</w:t>
            </w:r>
          </w:p>
        </w:tc>
      </w:tr>
      <w:tr w:rsidR="3975DAE0" w14:paraId="36AAB2EA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D37D44C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3EB12EC" w14:textId="268FB5B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4D36A10E" w14:textId="1A63FA91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Productivity and Profitability</w:t>
            </w:r>
          </w:p>
        </w:tc>
      </w:tr>
      <w:tr w:rsidR="3975DAE0" w14:paraId="51FA8004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5A68D8D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5B0DC39" w14:textId="4EA862B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7F7D227C" w14:textId="16323A2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Productivity and Profitability</w:t>
            </w:r>
          </w:p>
        </w:tc>
      </w:tr>
      <w:tr w:rsidR="3975DAE0" w14:paraId="026DA0C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8EE1A80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F048F8F" w14:textId="31C143C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91948D0" w14:textId="340454B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MAHAVIR JAYANTI</w:t>
            </w:r>
          </w:p>
        </w:tc>
      </w:tr>
      <w:tr w:rsidR="3975DAE0" w14:paraId="184568FE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48EF462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4A086F0" w14:textId="6BCD48B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2B75E0EB" w14:textId="34C91E7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Kaizen Concept</w:t>
            </w:r>
          </w:p>
        </w:tc>
      </w:tr>
      <w:tr w:rsidR="3975DAE0" w14:paraId="7F422B8F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6DDC13C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F6E1138" w14:textId="3423718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7A5365C" w14:textId="6FA20C0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Procedure for Implementation</w:t>
            </w:r>
          </w:p>
        </w:tc>
      </w:tr>
      <w:tr w:rsidR="3975DAE0" w14:paraId="4C3A5E56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EB28716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DC86295" w14:textId="49A0F09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13-4-2025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56157D6" w14:textId="23366EF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6F2544B8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D394561" w14:textId="22773BD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26C7BF19" w14:textId="680003D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1229FF76" w14:textId="56516071" w:rsidR="3975DAE0" w:rsidRDefault="3975DAE0" w:rsidP="3975DAE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AMBEDKAR JAYANTI</w:t>
            </w:r>
          </w:p>
        </w:tc>
      </w:tr>
      <w:tr w:rsidR="3975DAE0" w14:paraId="3EBB5B3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66ECE706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77F68D16" w14:textId="4D2D70D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13582156" w14:textId="1824AAB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Outsourcing v/s BPO</w:t>
            </w:r>
          </w:p>
        </w:tc>
      </w:tr>
      <w:tr w:rsidR="3975DAE0" w14:paraId="6C81347A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4D46B69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2D5B6BC5" w14:textId="7578B6F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179CED86" w14:textId="6B5A158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Business Process Re-engineering</w:t>
            </w:r>
          </w:p>
        </w:tc>
      </w:tr>
      <w:tr w:rsidR="3975DAE0" w14:paraId="64C4A26E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1592205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8A44D8C" w14:textId="1BFB91B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B151BB5" w14:textId="3D5A079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Business Process Re-engineering</w:t>
            </w:r>
          </w:p>
        </w:tc>
      </w:tr>
      <w:tr w:rsidR="3975DAE0" w14:paraId="36016A7D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95B4864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29AE4B29" w14:textId="32F39BB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3A0C87D" w14:textId="42501AF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Business Process Re-engineering</w:t>
            </w:r>
          </w:p>
        </w:tc>
      </w:tr>
      <w:tr w:rsidR="3975DAE0" w14:paraId="3789AFCB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9CAF598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AA78BEB" w14:textId="09CE2F0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71849887" w14:textId="30D4BA9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42C99986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F7181AB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C9F93D7" w14:textId="61EC0D6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20-4-2025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B5174E6" w14:textId="166DD56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207F12AB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51896279" w14:textId="373FBC2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6C60697" w14:textId="4B81DB3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7D1D0A3C" w14:textId="52C8E49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3975DAE0" w14:paraId="57E0256A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2831BE0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433D86EF" w14:textId="05F2AC8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674575D6" w14:textId="48A65B3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BPR Methodology</w:t>
            </w:r>
          </w:p>
        </w:tc>
      </w:tr>
      <w:tr w:rsidR="3975DAE0" w14:paraId="58222F5F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E5D1228" w14:textId="77777777" w:rsidR="00652997" w:rsidRDefault="00652997"/>
        </w:tc>
        <w:tc>
          <w:tcPr>
            <w:tcW w:w="1680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4DF3E80" w14:textId="36F90B9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23-4-2025</w:t>
            </w:r>
          </w:p>
        </w:tc>
        <w:tc>
          <w:tcPr>
            <w:tcW w:w="778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8C01409" w14:textId="0951D79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BPR Methodology</w:t>
            </w:r>
          </w:p>
        </w:tc>
      </w:tr>
      <w:tr w:rsidR="3975DAE0" w14:paraId="681964CF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295F4CAB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72531C8" w14:textId="0A3861B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7155D639" w14:textId="60C03FD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BPR Synergy</w:t>
            </w:r>
          </w:p>
        </w:tc>
      </w:tr>
      <w:tr w:rsidR="3975DAE0" w14:paraId="7F4D309E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3814B23C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DE8FAC9" w14:textId="21E0266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F59F047" w14:textId="3DDF661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BPR Synergy</w:t>
            </w:r>
          </w:p>
        </w:tc>
      </w:tr>
      <w:tr w:rsidR="3975DAE0" w14:paraId="7A4C8ADA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5719D27A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33CCD62" w14:textId="1582252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9EB65CB" w14:textId="26DBD0B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0C23A913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466064A7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5AE37F2" w14:textId="67CFD47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27-4-2025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EE59AC9" w14:textId="43BE904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7C30F614" w14:textId="77777777" w:rsidTr="3975DAE0">
        <w:trPr>
          <w:trHeight w:val="300"/>
        </w:trPr>
        <w:tc>
          <w:tcPr>
            <w:tcW w:w="1335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06CC80FD" w14:textId="5C91B5E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544B61" w14:textId="329907E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0D4E2B" w14:textId="099B151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7A4032" w14:textId="1E01A3E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07440CD1" w14:textId="462F552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5C14D3B6" w14:textId="6BD821E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Types of BPR</w:t>
            </w:r>
          </w:p>
        </w:tc>
      </w:tr>
      <w:tr w:rsidR="3975DAE0" w14:paraId="01BFA2E4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7FE9990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23286E5" w14:textId="154D9ED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C01A08D" w14:textId="3BF10B7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Types of BPR</w:t>
            </w:r>
          </w:p>
        </w:tc>
      </w:tr>
      <w:tr w:rsidR="3975DAE0" w14:paraId="4199F97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159377A1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39B0711D" w14:textId="3FD9AFE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30-4-2025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22A57160" w14:textId="26D5686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AKSHAY TRITYA</w:t>
            </w:r>
          </w:p>
        </w:tc>
      </w:tr>
      <w:tr w:rsidR="3975DAE0" w14:paraId="43D6F408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3832872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650A5825" w14:textId="4E32AC0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01-05-2025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30AC6D41" w14:textId="1B69088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3975DAE0" w14:paraId="1A751C31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03176AB4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5E345C87" w14:textId="49822DC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02-05-2025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1B7EA761" w14:textId="633ABDD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3975DAE0" w14:paraId="041240BC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B523795" w14:textId="77777777" w:rsidR="00652997" w:rsidRDefault="00652997"/>
        </w:tc>
        <w:tc>
          <w:tcPr>
            <w:tcW w:w="1680" w:type="dxa"/>
            <w:tcMar>
              <w:left w:w="105" w:type="dxa"/>
              <w:right w:w="105" w:type="dxa"/>
            </w:tcMar>
          </w:tcPr>
          <w:p w14:paraId="26159B8D" w14:textId="0E30F90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03-05-2025</w:t>
            </w:r>
          </w:p>
        </w:tc>
        <w:tc>
          <w:tcPr>
            <w:tcW w:w="7780" w:type="dxa"/>
            <w:gridSpan w:val="3"/>
            <w:tcMar>
              <w:left w:w="105" w:type="dxa"/>
              <w:right w:w="105" w:type="dxa"/>
            </w:tcMar>
          </w:tcPr>
          <w:p w14:paraId="24B699B1" w14:textId="6C208BC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3975DAE0" w14:paraId="6FE181E3" w14:textId="77777777" w:rsidTr="3975DAE0">
        <w:trPr>
          <w:trHeight w:val="300"/>
        </w:trPr>
        <w:tc>
          <w:tcPr>
            <w:tcW w:w="1335" w:type="dxa"/>
            <w:vMerge/>
            <w:vAlign w:val="center"/>
          </w:tcPr>
          <w:p w14:paraId="78E828E5" w14:textId="77777777" w:rsidR="00652997" w:rsidRDefault="00652997"/>
        </w:tc>
        <w:tc>
          <w:tcPr>
            <w:tcW w:w="1680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9F0C0ED" w14:textId="35238D2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04-05-2025</w:t>
            </w:r>
          </w:p>
        </w:tc>
        <w:tc>
          <w:tcPr>
            <w:tcW w:w="778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F53BF10" w14:textId="439176D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</w:tbl>
    <w:p w14:paraId="2460BAF7" w14:textId="67804079" w:rsidR="3975DAE0" w:rsidRDefault="3975DAE0" w:rsidP="3975DAE0">
      <w:pPr>
        <w:spacing w:line="48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494C47B" w14:textId="282BFCBC" w:rsidR="3975DAE0" w:rsidRDefault="3975DAE0" w:rsidP="3975DAE0">
      <w:pPr>
        <w:spacing w:line="48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3C48ECE5" w14:textId="0AB0E52A" w:rsidR="1CB0628D" w:rsidRDefault="1CB0628D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3975DA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Signature</w:t>
      </w:r>
    </w:p>
    <w:p w14:paraId="3C21EC0C" w14:textId="5569E941" w:rsidR="3975DAE0" w:rsidRDefault="3975DAE0" w:rsidP="3975DAE0">
      <w:pPr>
        <w:spacing w:line="48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918B661" w14:textId="11EA6795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43E3A6C9" w14:textId="65935C25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6EF4A71B" w14:textId="46961F7C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3C39F4BB" w14:textId="6810B40B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79CFB2C1" w14:textId="66778DA2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E756950" w14:textId="18AE7D3D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E9C1B6B" w14:textId="50FF050C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531EC584" w14:textId="57958D9B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1BB8B0EB" w14:textId="19A26CE2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311E5E9E" w14:textId="7BBB6896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27A41861" w14:textId="43998DFD" w:rsidR="3975DAE0" w:rsidRDefault="3975DAE0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425DC634" w14:textId="52B02327" w:rsidR="3975DAE0" w:rsidRDefault="3975DAE0" w:rsidP="3975DAE0">
      <w:pPr>
        <w:rPr>
          <w:rFonts w:ascii="Calibri" w:eastAsia="Calibri" w:hAnsi="Calibri" w:cs="Calibri"/>
          <w:color w:val="000000" w:themeColor="text1"/>
        </w:rPr>
      </w:pPr>
    </w:p>
    <w:tbl>
      <w:tblPr>
        <w:tblStyle w:val="TableGrid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20"/>
        <w:gridCol w:w="1515"/>
        <w:gridCol w:w="1245"/>
        <w:gridCol w:w="4560"/>
        <w:gridCol w:w="2155"/>
      </w:tblGrid>
      <w:tr w:rsidR="3975DAE0" w14:paraId="22A0E6C6" w14:textId="77777777" w:rsidTr="3975DAE0">
        <w:trPr>
          <w:trHeight w:val="300"/>
        </w:trPr>
        <w:tc>
          <w:tcPr>
            <w:tcW w:w="10795" w:type="dxa"/>
            <w:gridSpan w:val="5"/>
            <w:tcMar>
              <w:left w:w="105" w:type="dxa"/>
              <w:right w:w="105" w:type="dxa"/>
            </w:tcMar>
          </w:tcPr>
          <w:p w14:paraId="5E5D8639" w14:textId="7515DFD4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44"/>
                <w:szCs w:val="44"/>
              </w:rPr>
            </w:pPr>
            <w:r>
              <w:rPr>
                <w:noProof/>
                <w:lang w:bidi="hi-IN"/>
              </w:rPr>
              <w:drawing>
                <wp:inline distT="0" distB="0" distL="0" distR="0" wp14:anchorId="556AE6C1" wp14:editId="49DAE84D">
                  <wp:extent cx="1190625" cy="1162050"/>
                  <wp:effectExtent l="0" t="0" r="0" b="0"/>
                  <wp:docPr id="970079667" name="Picture 970079667" descr="Shape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44"/>
                <w:szCs w:val="44"/>
              </w:rPr>
              <w:t>Aggarwal College Ballabgarh</w:t>
            </w:r>
          </w:p>
          <w:p w14:paraId="19BBCA8D" w14:textId="0E53108B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12"/>
                <w:szCs w:val="12"/>
              </w:rPr>
            </w:pPr>
          </w:p>
          <w:p w14:paraId="5C6661E5" w14:textId="2D3210E2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30"/>
                <w:szCs w:val="30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30"/>
                <w:szCs w:val="30"/>
              </w:rPr>
              <w:t>LESSON PLAN</w:t>
            </w:r>
          </w:p>
          <w:p w14:paraId="13A8F737" w14:textId="0A84702E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17 WEEKS (JAN-APRIL)-2025</w:t>
            </w:r>
          </w:p>
          <w:p w14:paraId="34358A28" w14:textId="7E4433AB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sz w:val="12"/>
                <w:szCs w:val="12"/>
              </w:rPr>
            </w:pPr>
          </w:p>
          <w:p w14:paraId="74F0B654" w14:textId="7889FAB2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Name of Faculty: Ms. Anita Sharma</w:t>
            </w:r>
          </w:p>
          <w:p w14:paraId="3F9C9ABB" w14:textId="4F0715EB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Designation/ Department: Assistant Professor/ Commerce</w:t>
            </w:r>
          </w:p>
          <w:p w14:paraId="1CFE9DAD" w14:textId="4C0F924C" w:rsidR="3975DAE0" w:rsidRDefault="3975DAE0" w:rsidP="3975DA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6544AF1D" w14:textId="77777777" w:rsidTr="3975DAE0">
        <w:trPr>
          <w:trHeight w:val="300"/>
        </w:trPr>
        <w:tc>
          <w:tcPr>
            <w:tcW w:w="4080" w:type="dxa"/>
            <w:gridSpan w:val="3"/>
            <w:tcMar>
              <w:left w:w="105" w:type="dxa"/>
              <w:right w:w="105" w:type="dxa"/>
            </w:tcMar>
          </w:tcPr>
          <w:p w14:paraId="11D87743" w14:textId="3A99787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CLASS: M</w:t>
            </w:r>
            <w:r w:rsidR="08EE1C90"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 </w:t>
            </w: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com P</w:t>
            </w:r>
          </w:p>
        </w:tc>
        <w:tc>
          <w:tcPr>
            <w:tcW w:w="4560" w:type="dxa"/>
            <w:tcMar>
              <w:left w:w="105" w:type="dxa"/>
              <w:right w:w="105" w:type="dxa"/>
            </w:tcMar>
          </w:tcPr>
          <w:p w14:paraId="0E96B643" w14:textId="20C8FD5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SEMESTER: </w:t>
            </w:r>
            <w:r w:rsidR="74C34522"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II</w:t>
            </w:r>
          </w:p>
        </w:tc>
        <w:tc>
          <w:tcPr>
            <w:tcW w:w="2155" w:type="dxa"/>
            <w:tcMar>
              <w:left w:w="105" w:type="dxa"/>
              <w:right w:w="105" w:type="dxa"/>
            </w:tcMar>
          </w:tcPr>
          <w:p w14:paraId="5AFEA073" w14:textId="1D302E5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color w:val="00206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 xml:space="preserve">SECTION: </w:t>
            </w:r>
            <w:r w:rsidR="454110C8"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A</w:t>
            </w:r>
          </w:p>
        </w:tc>
      </w:tr>
      <w:tr w:rsidR="3975DAE0" w14:paraId="6C0BF958" w14:textId="77777777" w:rsidTr="3975DAE0">
        <w:trPr>
          <w:trHeight w:val="300"/>
        </w:trPr>
        <w:tc>
          <w:tcPr>
            <w:tcW w:w="10795" w:type="dxa"/>
            <w:gridSpan w:val="5"/>
            <w:tcMar>
              <w:left w:w="105" w:type="dxa"/>
              <w:right w:w="105" w:type="dxa"/>
            </w:tcMar>
          </w:tcPr>
          <w:p w14:paraId="13C8C6F6" w14:textId="09BFFC4D" w:rsidR="3975DAE0" w:rsidRDefault="3975DAE0" w:rsidP="3975DAE0">
            <w:pPr>
              <w:spacing w:line="480" w:lineRule="auto"/>
              <w:rPr>
                <w:color w:val="17365D" w:themeColor="text2" w:themeShade="BF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002060"/>
                <w:sz w:val="24"/>
                <w:szCs w:val="24"/>
              </w:rPr>
              <w:t>SUBJECT:</w:t>
            </w:r>
            <w:r w:rsidRPr="3975DAE0">
              <w:rPr>
                <w:b/>
                <w:bCs/>
                <w:sz w:val="24"/>
                <w:szCs w:val="24"/>
              </w:rPr>
              <w:t xml:space="preserve"> </w:t>
            </w:r>
            <w:r w:rsidRPr="3975DAE0">
              <w:rPr>
                <w:b/>
                <w:bCs/>
                <w:color w:val="17365D" w:themeColor="text2" w:themeShade="BF"/>
                <w:sz w:val="24"/>
                <w:szCs w:val="24"/>
              </w:rPr>
              <w:t>Production Management</w:t>
            </w:r>
          </w:p>
        </w:tc>
      </w:tr>
      <w:tr w:rsidR="3975DAE0" w14:paraId="10F56834" w14:textId="77777777" w:rsidTr="3975DAE0">
        <w:trPr>
          <w:trHeight w:val="300"/>
        </w:trPr>
        <w:tc>
          <w:tcPr>
            <w:tcW w:w="1320" w:type="dxa"/>
            <w:shd w:val="clear" w:color="auto" w:fill="C6D9F1" w:themeFill="text2" w:themeFillTint="33"/>
            <w:tcMar>
              <w:left w:w="105" w:type="dxa"/>
              <w:right w:w="105" w:type="dxa"/>
            </w:tcMar>
            <w:vAlign w:val="center"/>
          </w:tcPr>
          <w:p w14:paraId="3F806A4E" w14:textId="45E9CB4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A08B813" w14:textId="7E3878B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98EB839" w14:textId="32A6D96A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58F46C48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37A6D10" w14:textId="649A5E6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5C3CE60" w14:textId="2D2CC68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B2F7AF0" w14:textId="221EFCF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Meaning, Nature and Scope</w:t>
            </w:r>
          </w:p>
        </w:tc>
      </w:tr>
      <w:tr w:rsidR="3975DAE0" w14:paraId="4A7CAF0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6217823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4AB85D8" w14:textId="59A7D2E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898C078" w14:textId="21C5A01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Meaning, Nature and Scope</w:t>
            </w:r>
          </w:p>
        </w:tc>
      </w:tr>
      <w:tr w:rsidR="3975DAE0" w14:paraId="322B154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440D314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4A4B013D" w14:textId="0BBB9FB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F67804E" w14:textId="7B0AF28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Evaluation of Production and Function</w:t>
            </w:r>
          </w:p>
        </w:tc>
      </w:tr>
      <w:tr w:rsidR="3975DAE0" w14:paraId="5AA1AC46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86CF17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2442989" w14:textId="6FD199D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400FDFC9" w14:textId="45C0AAD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51F69873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0D8C6DE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3B8FA5F2" w14:textId="5878D55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ED1D0F6" w14:textId="4D86F74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5771BFB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5A8BCDC9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C287ED3" w14:textId="39D14EC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12-1-2025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8E09722" w14:textId="1C3E2AA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269C0F40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223A09F" w14:textId="140BD86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A2914AF" w14:textId="16B0799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CAB6DF2" w14:textId="5B01BAA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Production Process</w:t>
            </w:r>
          </w:p>
        </w:tc>
      </w:tr>
      <w:tr w:rsidR="3975DAE0" w14:paraId="13530DC6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C1B199D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5BD6657" w14:textId="704841F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0D57CF7" w14:textId="3185FFE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Organization of Production Function</w:t>
            </w:r>
          </w:p>
        </w:tc>
      </w:tr>
      <w:tr w:rsidR="3975DAE0" w14:paraId="17B08E4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109FFDC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6A368CA" w14:textId="121A0ED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DD9E26B" w14:textId="208F010C" w:rsidR="0F9DE83C" w:rsidRDefault="0F9DE83C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Relationship between production and other function</w:t>
            </w:r>
          </w:p>
        </w:tc>
      </w:tr>
      <w:tr w:rsidR="3975DAE0" w14:paraId="5FE03EB6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5D0F852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9B1975B" w14:textId="7A46B87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6F4F4B7" w14:textId="688B1B74" w:rsidR="17A11A73" w:rsidRDefault="17A11A73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Continue</w:t>
            </w:r>
          </w:p>
        </w:tc>
      </w:tr>
      <w:tr w:rsidR="3975DAE0" w14:paraId="68D89BC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71F14DC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61FEF8F" w14:textId="0670212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7A3A263" w14:textId="62ECBBA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1364FD2E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6D3571B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098190A" w14:textId="099B025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8F932D5" w14:textId="6636CE1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123BCAD3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C12C86F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4B734AA" w14:textId="548C146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19-1-2025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429D42C" w14:textId="6E210C3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2991B552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65BC0B0C" w14:textId="732E6AD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3C45A451" w14:textId="28F3A83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4E4DCC5B" w14:textId="3C068D3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Production System and Productivity</w:t>
            </w:r>
          </w:p>
        </w:tc>
      </w:tr>
      <w:tr w:rsidR="3975DAE0" w14:paraId="0CD0106F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BBB0239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3073B6E5" w14:textId="782FD9D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407F13FC" w14:textId="2753D53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Production System and Productivity</w:t>
            </w:r>
          </w:p>
        </w:tc>
      </w:tr>
      <w:tr w:rsidR="3975DAE0" w14:paraId="67606284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F6D9C0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459BBEAB" w14:textId="507224A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4F6512B5" w14:textId="341A428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Measures to Improve Productivity</w:t>
            </w:r>
          </w:p>
        </w:tc>
      </w:tr>
      <w:tr w:rsidR="3975DAE0" w14:paraId="2A316683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3DD74D2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C1590D1" w14:textId="3B6EAD9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E57F274" w14:textId="2CB11F2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Type of Production System</w:t>
            </w:r>
          </w:p>
        </w:tc>
      </w:tr>
      <w:tr w:rsidR="3975DAE0" w14:paraId="0416B393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5C083085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EDC7E67" w14:textId="27F120E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3D6963E" w14:textId="27F610C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344CE43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B862E19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6AD8A0C" w14:textId="3A6F6FB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FDD320D" w14:textId="42CE7F1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7DA5459C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5FEA938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A22005C" w14:textId="1CF5B81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26-1-2025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3493E1E" w14:textId="50125B1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REPUBLIC DAY /S. U. N. D. A. Y.</w:t>
            </w:r>
          </w:p>
        </w:tc>
      </w:tr>
      <w:tr w:rsidR="3975DAE0" w14:paraId="3774D0FD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5483AF88" w14:textId="6D09DE0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6B0E32D" w14:textId="2C8DBBC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2DC9BBA" w14:textId="07D36A6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Production Planning, Objectives, needs and types.</w:t>
            </w:r>
          </w:p>
        </w:tc>
      </w:tr>
      <w:tr w:rsidR="3975DAE0" w14:paraId="6EC6D54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78CE5545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06842C8" w14:textId="3F1D3D6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5D063439" w14:textId="7C74A17A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Production Planning Techniques</w:t>
            </w:r>
          </w:p>
        </w:tc>
      </w:tr>
      <w:tr w:rsidR="3975DAE0" w14:paraId="39EEBEC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77C55F7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9048EC2" w14:textId="70EB787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F8DBC4B" w14:textId="17F66F5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Factors affecting Production Planning</w:t>
            </w:r>
          </w:p>
        </w:tc>
      </w:tr>
      <w:tr w:rsidR="3975DAE0" w14:paraId="15BE0186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26F1EA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EA7D2AB" w14:textId="73AEDD8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C05DC6F" w14:textId="412D983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Factors affecting Production Planning</w:t>
            </w:r>
          </w:p>
        </w:tc>
      </w:tr>
      <w:tr w:rsidR="3975DAE0" w14:paraId="05F26554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1001711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134CCE5" w14:textId="3B6DBFF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31-1-2025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08231EA" w14:textId="4488A5D1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4F9371C0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6F5688D" w14:textId="77777777" w:rsidR="00652997" w:rsidRDefault="00652997"/>
        </w:tc>
        <w:tc>
          <w:tcPr>
            <w:tcW w:w="1515" w:type="dxa"/>
            <w:shd w:val="clear" w:color="auto" w:fill="F2F2F2" w:themeFill="background1" w:themeFillShade="F2"/>
            <w:tcMar>
              <w:left w:w="105" w:type="dxa"/>
              <w:right w:w="105" w:type="dxa"/>
            </w:tcMar>
          </w:tcPr>
          <w:p w14:paraId="0E79D648" w14:textId="30FCB2C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1-2-2025</w:t>
            </w:r>
          </w:p>
        </w:tc>
        <w:tc>
          <w:tcPr>
            <w:tcW w:w="7960" w:type="dxa"/>
            <w:gridSpan w:val="3"/>
            <w:shd w:val="clear" w:color="auto" w:fill="F2F2F2" w:themeFill="background1" w:themeFillShade="F2"/>
            <w:tcMar>
              <w:left w:w="105" w:type="dxa"/>
              <w:right w:w="105" w:type="dxa"/>
            </w:tcMar>
          </w:tcPr>
          <w:p w14:paraId="3E82F77B" w14:textId="3EA0736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7C115D6C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1028FFB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AD16112" w14:textId="547C68A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2-2-2025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0C76E29" w14:textId="0F91694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Y/BASANT PANCHAMI</w:t>
            </w:r>
          </w:p>
        </w:tc>
      </w:tr>
      <w:tr w:rsidR="3975DAE0" w14:paraId="3D172C1D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312148B5" w14:textId="2E204CA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1E8CDC3" w14:textId="0E54771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FAF0C88" w14:textId="2B32CBA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Elements of PPC</w:t>
            </w:r>
          </w:p>
        </w:tc>
      </w:tr>
      <w:tr w:rsidR="3975DAE0" w14:paraId="137A7EA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606EC7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E0A99C7" w14:textId="01E4067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2F08351" w14:textId="0228D9D1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Routing</w:t>
            </w:r>
          </w:p>
        </w:tc>
      </w:tr>
      <w:tr w:rsidR="3975DAE0" w14:paraId="50A9DEFD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8F2BF27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6E2D123" w14:textId="12CAFAB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5B3B005" w14:textId="5EBD5E8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Loading</w:t>
            </w:r>
          </w:p>
        </w:tc>
      </w:tr>
      <w:tr w:rsidR="3975DAE0" w14:paraId="7A830772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7581CE58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FE809E1" w14:textId="1CE5086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FBA7D2D" w14:textId="3EF1C00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Scheduling</w:t>
            </w:r>
            <w:r w:rsidR="7F8A2733"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, Dispatching</w:t>
            </w:r>
          </w:p>
        </w:tc>
      </w:tr>
      <w:tr w:rsidR="3975DAE0" w14:paraId="52AE70F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7371781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2ACFB84" w14:textId="67835E6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E48BAA9" w14:textId="7CBB726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004F575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6757A58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05F2E3B" w14:textId="2992370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5F0296E" w14:textId="6E1334C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363CD8CA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5E0CDF64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8A85846" w14:textId="1264225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9-2-2025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265B1DF" w14:textId="4AA9509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</w:t>
            </w:r>
          </w:p>
        </w:tc>
      </w:tr>
      <w:tr w:rsidR="3975DAE0" w14:paraId="2FEBE633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04D14FF5" w14:textId="7490A93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473E728A" w14:textId="4CAF4CC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B707A61" w14:textId="5D1F1CA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Progression and Inspection</w:t>
            </w:r>
          </w:p>
        </w:tc>
      </w:tr>
      <w:tr w:rsidR="3975DAE0" w14:paraId="69F3ECE0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DA08951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D531C23" w14:textId="0374D52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09EA50A" w14:textId="3DFBB1F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Production Control: Meaning and Objectives</w:t>
            </w:r>
          </w:p>
        </w:tc>
      </w:tr>
      <w:tr w:rsidR="3975DAE0" w14:paraId="7AE98979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CDCEFF8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6132726" w14:textId="32AB914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825009B" w14:textId="4669160C" w:rsidR="3975DAE0" w:rsidRDefault="3975DAE0" w:rsidP="3975DAE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GURU RAVIDAS JAYANTI</w:t>
            </w:r>
          </w:p>
        </w:tc>
      </w:tr>
      <w:tr w:rsidR="3975DAE0" w14:paraId="666DE1EB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0EF6FF3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7067582" w14:textId="794676A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89BDA7C" w14:textId="31D87101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Field of Production Control</w:t>
            </w:r>
            <w:r w:rsidR="1FA55912"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, Control Techniques</w:t>
            </w:r>
          </w:p>
        </w:tc>
      </w:tr>
      <w:tr w:rsidR="3975DAE0" w14:paraId="5CEDA58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B8AF938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6373D94" w14:textId="00E1E99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0AE21EE" w14:textId="553157AA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0D2AAC70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5EF5EA1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355F35F" w14:textId="34B8ED3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DED70E5" w14:textId="5D84F21A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7610E14F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7068D3D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E68F37D" w14:textId="71C2E23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16-2-2025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3DF19B76" w14:textId="04A5149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3E65718B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57EEB0AD" w14:textId="6FEB7B7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C6FCDC7" w14:textId="75BDA51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D66606F" w14:textId="3061FA8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Plant location: Meaning, Nature &amp; Objectives</w:t>
            </w:r>
          </w:p>
        </w:tc>
      </w:tr>
      <w:tr w:rsidR="3975DAE0" w14:paraId="17A627C0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A3C81A9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EB7BD64" w14:textId="5E0C497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A612772" w14:textId="22FF35E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Theory of Location</w:t>
            </w:r>
          </w:p>
        </w:tc>
      </w:tr>
      <w:tr w:rsidR="3975DAE0" w14:paraId="222FA01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E86DF61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4A206A59" w14:textId="08C0210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0D2140E" w14:textId="3B0CDE1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Factors affecting plant location</w:t>
            </w:r>
          </w:p>
        </w:tc>
      </w:tr>
      <w:tr w:rsidR="3975DAE0" w14:paraId="452021E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7F18B45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C424F19" w14:textId="329FD4F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72404D7" w14:textId="24D49BD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Plant Layout: Objectives</w:t>
            </w:r>
            <w:r w:rsidR="3476D9F6"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Types</w:t>
            </w:r>
            <w:r w:rsidR="59A2CAC3"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, Methods</w:t>
            </w:r>
          </w:p>
        </w:tc>
      </w:tr>
      <w:tr w:rsidR="3975DAE0" w14:paraId="6B97B019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84C6ACE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9682EEF" w14:textId="7E13CD8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9A99649" w14:textId="287C41D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251E601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253F0DB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D20E68A" w14:textId="2422D98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4E1AA50E" w14:textId="08B21CCA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7E73EF6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79C1C5E9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301C2DD" w14:textId="71A1679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23-2-2025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9E742A3" w14:textId="7FEE113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79D41645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4C2EBDC5" w14:textId="5AC5C2A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B0CD204" w14:textId="78F0AF2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803DF02" w14:textId="7302B56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Plant location: Meaning, Nature &amp; Objectives</w:t>
            </w:r>
          </w:p>
        </w:tc>
      </w:tr>
      <w:tr w:rsidR="3975DAE0" w14:paraId="6ACB2EDB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AE7F648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46A0577" w14:textId="41A0C8C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25-2-2025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64AA8A0" w14:textId="25B8BE9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Theory of Location</w:t>
            </w:r>
            <w:r w:rsidR="4406EF5F"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 w:rsidR="4406EF5F"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Break Even Analysis &amp; Gantt chart</w:t>
            </w:r>
          </w:p>
        </w:tc>
      </w:tr>
      <w:tr w:rsidR="3975DAE0" w14:paraId="7F44D6D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95F3E9D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1F1242F" w14:textId="760A3C3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92B0036" w14:textId="304B13C9" w:rsidR="3975DAE0" w:rsidRDefault="3975DAE0" w:rsidP="3975DAE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MAHA SHIVRATRI</w:t>
            </w:r>
          </w:p>
        </w:tc>
      </w:tr>
      <w:tr w:rsidR="3975DAE0" w14:paraId="2D108D7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52629D0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9154FFC" w14:textId="7F0E04A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BB06D36" w14:textId="209ABB8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Factors affecting plant location</w:t>
            </w:r>
          </w:p>
        </w:tc>
      </w:tr>
      <w:tr w:rsidR="3975DAE0" w14:paraId="63109962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5F450769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35C8C61A" w14:textId="26B1849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28-2-2025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3B7B382" w14:textId="500E71C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104E36BD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7BB65B3B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2C46D6A" w14:textId="4A6888A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92822A4" w14:textId="12B6BB3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255903AC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830C1DC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4905E91" w14:textId="1F17283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2-3-2025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782C680" w14:textId="4F178B1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3BF1DB1E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6589F1E1" w14:textId="50C5FB7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736F1B4" w14:textId="6C8F6EA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AD95940" w14:textId="69FBAF6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Work Station Design</w:t>
            </w:r>
          </w:p>
        </w:tc>
      </w:tr>
      <w:tr w:rsidR="3975DAE0" w14:paraId="1B18170C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74457C8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32AA1445" w14:textId="500DE8A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4AF7FF65" w14:textId="777CD736" w:rsidR="523360B8" w:rsidRDefault="523360B8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Plant Layout: Objectives &amp; Types</w:t>
            </w:r>
          </w:p>
        </w:tc>
      </w:tr>
      <w:tr w:rsidR="3975DAE0" w14:paraId="4543D3CB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8C49300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4601B21A" w14:textId="785BF18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3234206" w14:textId="439747C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Material Handling: Meaning, significance &amp; objectives</w:t>
            </w:r>
          </w:p>
        </w:tc>
      </w:tr>
      <w:tr w:rsidR="3975DAE0" w14:paraId="294621EE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BB9C7A4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81B3E87" w14:textId="7DFE7E4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2DEFEE4" w14:textId="4B887A4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Principles of economic material handling</w:t>
            </w:r>
          </w:p>
        </w:tc>
      </w:tr>
      <w:tr w:rsidR="3975DAE0" w14:paraId="01376EDB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B3F0B02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4E11605" w14:textId="759F59A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FBF7A76" w14:textId="337B665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26D2F51D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74AAF1DD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8921941" w14:textId="5519C98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ACA86D4" w14:textId="47DBFFA1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116DBD6D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8EE2E5D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DE01C09" w14:textId="2559DC6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9-3-2025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2CB177D2" w14:textId="6D1BC11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605095B0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18257444" w14:textId="6BCC60F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FE5A28C" w14:textId="12E339F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07ADC83" w14:textId="7C835F3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Types of Material handling equipment</w:t>
            </w:r>
          </w:p>
        </w:tc>
      </w:tr>
      <w:tr w:rsidR="3975DAE0" w14:paraId="290940B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5835E508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18FD92C" w14:textId="6108BE9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D8F3073" w14:textId="7666242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Continue</w:t>
            </w:r>
          </w:p>
        </w:tc>
      </w:tr>
      <w:tr w:rsidR="3975DAE0" w14:paraId="474D211C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5289A82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F702C1A" w14:textId="2D4A839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CB24CBC" w14:textId="781B9F2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Quality Control</w:t>
            </w:r>
          </w:p>
        </w:tc>
      </w:tr>
      <w:tr w:rsidR="3975DAE0" w14:paraId="6FF51503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65A8BD5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4C3A1977" w14:textId="0AF7B3E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2202971" w14:textId="31DF0C81" w:rsidR="4C850374" w:rsidRDefault="4C850374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Objectives &amp; Significance</w:t>
            </w:r>
          </w:p>
        </w:tc>
      </w:tr>
      <w:tr w:rsidR="3975DAE0" w14:paraId="5CEB07E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19BB395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7F92B1D" w14:textId="7A6134C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4888AFCB" w14:textId="1C36A43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1D72735D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823CE65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9612368" w14:textId="5C9E1C9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A3F6CAB" w14:textId="03F1074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7502FA69" w14:textId="77777777" w:rsidTr="3975DAE0">
        <w:trPr>
          <w:trHeight w:val="300"/>
        </w:trPr>
        <w:tc>
          <w:tcPr>
            <w:tcW w:w="1320" w:type="dxa"/>
            <w:tcMar>
              <w:left w:w="105" w:type="dxa"/>
              <w:right w:w="105" w:type="dxa"/>
            </w:tcMar>
          </w:tcPr>
          <w:p w14:paraId="73DE913C" w14:textId="7F5CE9D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46C8B8B" w14:textId="0B6CA56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16-03-2025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D531B30" w14:textId="431865A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44665058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6E1A2F2A" w14:textId="10AA5C1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45240E90" w14:textId="357AFAE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74A8827" w14:textId="5607138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Quality Control Techniques</w:t>
            </w:r>
          </w:p>
        </w:tc>
      </w:tr>
      <w:tr w:rsidR="3975DAE0" w14:paraId="19B1BF52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5CD877A1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699ED8B" w14:textId="54B7F49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DAC98BC" w14:textId="32E6D06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Quality Control Techniques</w:t>
            </w:r>
          </w:p>
        </w:tc>
      </w:tr>
      <w:tr w:rsidR="3975DAE0" w14:paraId="1E354F8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5CD694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2E0D6F5" w14:textId="1798FEA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4682C7F" w14:textId="1B2328E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Quality Control Techniques</w:t>
            </w:r>
          </w:p>
        </w:tc>
      </w:tr>
      <w:tr w:rsidR="3975DAE0" w14:paraId="5551FDA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02B18F2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062659B" w14:textId="5AF6C9A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5E7E5BB6" w14:textId="7A2D55A7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Quality Control Techniques</w:t>
            </w:r>
          </w:p>
        </w:tc>
      </w:tr>
      <w:tr w:rsidR="3975DAE0" w14:paraId="176E29B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79194130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63ADECF" w14:textId="2A73969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BADE2EE" w14:textId="4A3E899D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0CF15A66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AA7547B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09B22DB" w14:textId="6D1EA2C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C236FF0" w14:textId="4E98724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508E293A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3545E4D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142CC96D" w14:textId="2E85FB3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23-3-2025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7451B690" w14:textId="77BE060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143CAB91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3C72B1D0" w14:textId="739C16B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CB6F80D" w14:textId="4550B6A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449BA66" w14:textId="2DBF04E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Plant Maintenance</w:t>
            </w:r>
          </w:p>
        </w:tc>
      </w:tr>
      <w:tr w:rsidR="3975DAE0" w14:paraId="46309A0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7506E8C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87DBCAB" w14:textId="19658B8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86D1185" w14:textId="6057B9A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Scope</w:t>
            </w:r>
          </w:p>
        </w:tc>
      </w:tr>
      <w:tr w:rsidR="3975DAE0" w14:paraId="78F9675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DA7BFA0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E61EBC5" w14:textId="19A104B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62C24AE" w14:textId="44B5CB97" w:rsidR="3975DAE0" w:rsidRDefault="3975DAE0" w:rsidP="3975DAE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Objectives</w:t>
            </w:r>
          </w:p>
        </w:tc>
      </w:tr>
      <w:tr w:rsidR="3975DAE0" w14:paraId="08BDE16D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9FDA90A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846516A" w14:textId="005DF6D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31F67FC0" w14:textId="0E06FC19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Types of Maintenance</w:t>
            </w:r>
            <w:r w:rsidR="6A278091"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, Maintenance program techniques</w:t>
            </w:r>
          </w:p>
        </w:tc>
      </w:tr>
      <w:tr w:rsidR="3975DAE0" w14:paraId="0CF2B8FA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84BE45F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82D3053" w14:textId="562F0A9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0BA63AE" w14:textId="33896FB1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2297254E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9DAF720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FA35FE4" w14:textId="43F9F4B0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29-3-2025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309812B" w14:textId="589A12DE" w:rsidR="3975DAE0" w:rsidRDefault="3975DAE0" w:rsidP="3975DAE0">
            <w:pPr>
              <w:spacing w:line="480" w:lineRule="auto"/>
              <w:ind w:left="1440" w:hanging="1440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6432F594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2668032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55C3AA20" w14:textId="513AB2B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30-3-2025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F73284E" w14:textId="4376DD3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78AFC87C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184A98EB" w14:textId="32D2CE3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3D40DE13" w14:textId="4E1874E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31-3-2025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2284354" w14:textId="2BA276B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ID-UL-FITR</w:t>
            </w:r>
          </w:p>
        </w:tc>
      </w:tr>
      <w:tr w:rsidR="3975DAE0" w14:paraId="3C3A0041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7C89DD8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9E39E11" w14:textId="65723DC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5924ADE4" w14:textId="7FD2BF3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Maintenance Program Techniques</w:t>
            </w:r>
          </w:p>
        </w:tc>
      </w:tr>
      <w:tr w:rsidR="3975DAE0" w14:paraId="6338BC4F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5C27BD23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46960282" w14:textId="0B9749D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E9983AC" w14:textId="4BA5CC9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Maintenance Program Techniques</w:t>
            </w:r>
          </w:p>
        </w:tc>
      </w:tr>
      <w:tr w:rsidR="3975DAE0" w14:paraId="4505A434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C052E8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CF56B1D" w14:textId="68AE14CD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E3D7798" w14:textId="64D1FD6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Maintenance Program Techniques</w:t>
            </w:r>
          </w:p>
        </w:tc>
      </w:tr>
      <w:tr w:rsidR="3975DAE0" w14:paraId="0704C343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A2E420D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FA9B5BF" w14:textId="4D6AEC6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758AA3F" w14:textId="17FA90C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64E87C4E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6BCABE0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6CAE9F9" w14:textId="64C8172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51A295C" w14:textId="62D58E3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4AD98B52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564616F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0464E24" w14:textId="2341103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6-4-2025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E99B42E" w14:textId="30BA652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6A172B88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1269F204" w14:textId="04FE690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3DE13A7D" w14:textId="48E6F31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7-4-2025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59C34BD" w14:textId="07DB469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Plant Layout Procedures</w:t>
            </w:r>
          </w:p>
        </w:tc>
      </w:tr>
      <w:tr w:rsidR="3975DAE0" w14:paraId="2375520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7DC310C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33B339E5" w14:textId="68E59A9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603AAC9" w14:textId="3A2484C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Plant Layout Procedures</w:t>
            </w:r>
          </w:p>
        </w:tc>
      </w:tr>
      <w:tr w:rsidR="3975DAE0" w14:paraId="35DD73FA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7E9EF32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67EEAD6" w14:textId="041976C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EF0736A" w14:textId="3E48D06C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Plant Layout Procedures</w:t>
            </w:r>
          </w:p>
        </w:tc>
      </w:tr>
      <w:tr w:rsidR="3975DAE0" w14:paraId="2065E16E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4E070F7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F04A298" w14:textId="736BBBC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F77999B" w14:textId="68C5BD0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MAHAVIR JAYANTI</w:t>
            </w:r>
          </w:p>
        </w:tc>
      </w:tr>
      <w:tr w:rsidR="3975DAE0" w14:paraId="3788D144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3BB7DA8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776967A1" w14:textId="550D3C8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2A23CBC" w14:textId="5D6CD5BA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5D62579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F204001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C5430D5" w14:textId="4E61ADA1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141FE71" w14:textId="590D39BF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044110DE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4E05467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FB2250E" w14:textId="6BD52FC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13-4-2025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03D4BAEB" w14:textId="3A232B9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31DFF0D2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13F889A0" w14:textId="3B68888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8A13991" w14:textId="314C80F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310360C9" w14:textId="49B21BBC" w:rsidR="3975DAE0" w:rsidRDefault="3975DAE0" w:rsidP="3975DAE0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AMBEDKAR JAYANTI</w:t>
            </w:r>
          </w:p>
        </w:tc>
      </w:tr>
      <w:tr w:rsidR="3975DAE0" w14:paraId="1850CF5C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0FC9141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82A4592" w14:textId="3588D6F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15-4-2025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7ADECCB" w14:textId="646ECFC3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3975DAE0" w14:paraId="4BCB2EC4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5E432DD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04A6C96" w14:textId="71CF8D4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413261ED" w14:textId="2D65E12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Inventory Control</w:t>
            </w:r>
          </w:p>
        </w:tc>
      </w:tr>
      <w:tr w:rsidR="3975DAE0" w14:paraId="12294D84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B500707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5ECC830" w14:textId="4788E30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6861ACA" w14:textId="04DAF21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Objectives of Inventory Control</w:t>
            </w:r>
          </w:p>
        </w:tc>
      </w:tr>
      <w:tr w:rsidR="3975DAE0" w14:paraId="36E0AADE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20B7E0C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CB1C491" w14:textId="0270243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E8FE84A" w14:textId="443468C1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40E7CDC8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1834969F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E03D97D" w14:textId="34999B17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19-4-2025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6B7F6A9" w14:textId="39751380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59B1595F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1179C3A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EA92ED7" w14:textId="073B625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20-4-2025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265E006" w14:textId="6314054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08C16424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73707485" w14:textId="05CC225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16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36219E72" w14:textId="2BE97FD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C9A7D15" w14:textId="1CC10E52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Inventory Classification</w:t>
            </w:r>
          </w:p>
        </w:tc>
      </w:tr>
      <w:tr w:rsidR="3975DAE0" w14:paraId="16999190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AEA91F8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67A8DCA7" w14:textId="0A1E7B7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02FD1AA6" w14:textId="4ED9ED9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Inventory Classification</w:t>
            </w:r>
          </w:p>
        </w:tc>
      </w:tr>
      <w:tr w:rsidR="3975DAE0" w14:paraId="408631BE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98E7999" w14:textId="77777777" w:rsidR="00652997" w:rsidRDefault="00652997"/>
        </w:tc>
        <w:tc>
          <w:tcPr>
            <w:tcW w:w="1515" w:type="dxa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4918487" w14:textId="7233FE7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23-4-2025</w:t>
            </w:r>
          </w:p>
        </w:tc>
        <w:tc>
          <w:tcPr>
            <w:tcW w:w="7960" w:type="dxa"/>
            <w:gridSpan w:val="3"/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86238D5" w14:textId="5AAE30A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ABC Analysis</w:t>
            </w:r>
          </w:p>
        </w:tc>
      </w:tr>
      <w:tr w:rsidR="3975DAE0" w14:paraId="52C9890A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2BB8318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0ED1AA1" w14:textId="2E2AD7D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552583F" w14:textId="5ECDB49B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VED Analysis</w:t>
            </w:r>
          </w:p>
        </w:tc>
      </w:tr>
      <w:tr w:rsidR="3975DAE0" w14:paraId="2050E864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4078221A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C2147F2" w14:textId="09A7CA6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6836705" w14:textId="79DA90C5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26AD54A9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C444EAB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18B4B308" w14:textId="53AADF3C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26-4-2025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48D1E372" w14:textId="147FB44E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44ADEE8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5B763F3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84EF896" w14:textId="0F5A025E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27-4-2025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43AE0DD" w14:textId="36FCA4F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3975DAE0" w14:paraId="7F32643A" w14:textId="77777777" w:rsidTr="3975DAE0">
        <w:trPr>
          <w:trHeight w:val="300"/>
        </w:trPr>
        <w:tc>
          <w:tcPr>
            <w:tcW w:w="1320" w:type="dxa"/>
            <w:vMerge w:val="restart"/>
            <w:tcMar>
              <w:left w:w="105" w:type="dxa"/>
              <w:right w:w="105" w:type="dxa"/>
            </w:tcMar>
            <w:vAlign w:val="center"/>
          </w:tcPr>
          <w:p w14:paraId="5AA0DF55" w14:textId="798C5D59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E4C6A9" w14:textId="06FFE1C4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7C6E7B" w14:textId="4459663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DF43BC" w14:textId="17DAF318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55B19FF" w14:textId="1C1EE98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28-4-2025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52A6423" w14:textId="6C73FF78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Standardization and Codification</w:t>
            </w:r>
          </w:p>
        </w:tc>
      </w:tr>
      <w:tr w:rsidR="3975DAE0" w14:paraId="0B323E62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DA8273D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21AC03D" w14:textId="164F3923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29-4-2025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B92DE71" w14:textId="7B413BCF" w:rsidR="7B0BF9BF" w:rsidRDefault="7B0BF9BF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>FMS Analysis</w:t>
            </w:r>
          </w:p>
        </w:tc>
      </w:tr>
      <w:tr w:rsidR="3975DAE0" w14:paraId="029C77EE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0DB16C66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50BADA2D" w14:textId="7B03371B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30-4-2025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1DE233B1" w14:textId="4B459FE5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HOLIDAY: AKSHAY TRITYA</w:t>
            </w:r>
          </w:p>
        </w:tc>
      </w:tr>
      <w:tr w:rsidR="3975DAE0" w14:paraId="7B648BE5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7D8B1847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2B9A10BB" w14:textId="723D3F8F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01-05-2025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22A64E27" w14:textId="6FAA3614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Revision </w:t>
            </w:r>
          </w:p>
        </w:tc>
      </w:tr>
      <w:tr w:rsidR="3975DAE0" w14:paraId="7573FA19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24B446C0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0BE123BB" w14:textId="60DE2B7A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02-05-2025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7E9AD22A" w14:textId="75B537F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3975DAE0" w14:paraId="3080AF7D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5EBC90DF" w14:textId="77777777" w:rsidR="00652997" w:rsidRDefault="00652997"/>
        </w:tc>
        <w:tc>
          <w:tcPr>
            <w:tcW w:w="1515" w:type="dxa"/>
            <w:tcMar>
              <w:left w:w="105" w:type="dxa"/>
              <w:right w:w="105" w:type="dxa"/>
            </w:tcMar>
          </w:tcPr>
          <w:p w14:paraId="467A8AA0" w14:textId="13B3CF1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03-05-2025</w:t>
            </w:r>
          </w:p>
        </w:tc>
        <w:tc>
          <w:tcPr>
            <w:tcW w:w="7960" w:type="dxa"/>
            <w:gridSpan w:val="3"/>
            <w:tcMar>
              <w:left w:w="105" w:type="dxa"/>
              <w:right w:w="105" w:type="dxa"/>
            </w:tcMar>
          </w:tcPr>
          <w:p w14:paraId="6F5B1F2B" w14:textId="35D48576" w:rsidR="3975DAE0" w:rsidRDefault="3975DAE0" w:rsidP="3975DAE0">
            <w:pPr>
              <w:spacing w:line="48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3975DAE0" w14:paraId="7C908572" w14:textId="77777777" w:rsidTr="3975DAE0">
        <w:trPr>
          <w:trHeight w:val="300"/>
        </w:trPr>
        <w:tc>
          <w:tcPr>
            <w:tcW w:w="1320" w:type="dxa"/>
            <w:vMerge/>
            <w:vAlign w:val="center"/>
          </w:tcPr>
          <w:p w14:paraId="6F44FC51" w14:textId="77777777" w:rsidR="00652997" w:rsidRDefault="00652997"/>
        </w:tc>
        <w:tc>
          <w:tcPr>
            <w:tcW w:w="1515" w:type="dxa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65F549F2" w14:textId="4871D3F6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04-05-2025</w:t>
            </w:r>
          </w:p>
        </w:tc>
        <w:tc>
          <w:tcPr>
            <w:tcW w:w="7960" w:type="dxa"/>
            <w:gridSpan w:val="3"/>
            <w:shd w:val="clear" w:color="auto" w:fill="C6D9F1" w:themeFill="text2" w:themeFillTint="33"/>
            <w:tcMar>
              <w:left w:w="105" w:type="dxa"/>
              <w:right w:w="105" w:type="dxa"/>
            </w:tcMar>
          </w:tcPr>
          <w:p w14:paraId="422CAB07" w14:textId="284F81C2" w:rsidR="3975DAE0" w:rsidRDefault="3975DAE0" w:rsidP="3975DAE0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3975DAE0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</w:tbl>
    <w:p w14:paraId="3A1AD3F8" w14:textId="3300866E" w:rsidR="3975DAE0" w:rsidRDefault="3975DAE0" w:rsidP="3975DAE0">
      <w:pPr>
        <w:spacing w:line="48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3FFD6643" w14:textId="2C6998A7" w:rsidR="3975DAE0" w:rsidRDefault="3975DAE0" w:rsidP="3975DAE0">
      <w:pPr>
        <w:spacing w:line="48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76D595C8" w14:textId="3B1A2837" w:rsidR="6E43D6E3" w:rsidRDefault="6E43D6E3" w:rsidP="3975DAE0">
      <w:pPr>
        <w:spacing w:line="480" w:lineRule="auto"/>
        <w:ind w:left="792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3975DAE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Signature</w:t>
      </w:r>
    </w:p>
    <w:p w14:paraId="27F80457" w14:textId="0F4B1563" w:rsidR="3975DAE0" w:rsidRDefault="3975DAE0" w:rsidP="3975DAE0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3975DAE0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F17F5E9"/>
    <w:multiLevelType w:val="hybridMultilevel"/>
    <w:tmpl w:val="6F9AE2CA"/>
    <w:lvl w:ilvl="0" w:tplc="1842E240">
      <w:start w:val="1"/>
      <w:numFmt w:val="decimal"/>
      <w:lvlText w:val="%1."/>
      <w:lvlJc w:val="left"/>
      <w:pPr>
        <w:ind w:left="900" w:hanging="360"/>
      </w:pPr>
    </w:lvl>
    <w:lvl w:ilvl="1" w:tplc="2F625364">
      <w:start w:val="1"/>
      <w:numFmt w:val="lowerLetter"/>
      <w:lvlText w:val="%2."/>
      <w:lvlJc w:val="left"/>
      <w:pPr>
        <w:ind w:left="1440" w:hanging="360"/>
      </w:pPr>
    </w:lvl>
    <w:lvl w:ilvl="2" w:tplc="81701DB4">
      <w:start w:val="1"/>
      <w:numFmt w:val="lowerRoman"/>
      <w:lvlText w:val="%3."/>
      <w:lvlJc w:val="right"/>
      <w:pPr>
        <w:ind w:left="2160" w:hanging="180"/>
      </w:pPr>
    </w:lvl>
    <w:lvl w:ilvl="3" w:tplc="D9B695BA">
      <w:start w:val="1"/>
      <w:numFmt w:val="decimal"/>
      <w:lvlText w:val="%4."/>
      <w:lvlJc w:val="left"/>
      <w:pPr>
        <w:ind w:left="2880" w:hanging="360"/>
      </w:pPr>
    </w:lvl>
    <w:lvl w:ilvl="4" w:tplc="8482D410">
      <w:start w:val="1"/>
      <w:numFmt w:val="lowerLetter"/>
      <w:lvlText w:val="%5."/>
      <w:lvlJc w:val="left"/>
      <w:pPr>
        <w:ind w:left="3600" w:hanging="360"/>
      </w:pPr>
    </w:lvl>
    <w:lvl w:ilvl="5" w:tplc="EA56744E">
      <w:start w:val="1"/>
      <w:numFmt w:val="lowerRoman"/>
      <w:lvlText w:val="%6."/>
      <w:lvlJc w:val="right"/>
      <w:pPr>
        <w:ind w:left="4320" w:hanging="180"/>
      </w:pPr>
    </w:lvl>
    <w:lvl w:ilvl="6" w:tplc="5978C42A">
      <w:start w:val="1"/>
      <w:numFmt w:val="decimal"/>
      <w:lvlText w:val="%7."/>
      <w:lvlJc w:val="left"/>
      <w:pPr>
        <w:ind w:left="5040" w:hanging="360"/>
      </w:pPr>
    </w:lvl>
    <w:lvl w:ilvl="7" w:tplc="06CABE92">
      <w:start w:val="1"/>
      <w:numFmt w:val="lowerLetter"/>
      <w:lvlText w:val="%8."/>
      <w:lvlJc w:val="left"/>
      <w:pPr>
        <w:ind w:left="5760" w:hanging="360"/>
      </w:pPr>
    </w:lvl>
    <w:lvl w:ilvl="8" w:tplc="5D86667C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557DC6"/>
    <w:rsid w:val="005621A6"/>
    <w:rsid w:val="005B16A9"/>
    <w:rsid w:val="005E7A7D"/>
    <w:rsid w:val="006230BF"/>
    <w:rsid w:val="00652997"/>
    <w:rsid w:val="006564B5"/>
    <w:rsid w:val="00692D5D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B5103"/>
    <w:rsid w:val="00915730"/>
    <w:rsid w:val="0092066E"/>
    <w:rsid w:val="0096088A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B5282"/>
    <w:rsid w:val="00FE3463"/>
    <w:rsid w:val="0116C863"/>
    <w:rsid w:val="0288C4D7"/>
    <w:rsid w:val="032A0B63"/>
    <w:rsid w:val="0359ED94"/>
    <w:rsid w:val="03C337F6"/>
    <w:rsid w:val="05D1E59D"/>
    <w:rsid w:val="08EE1C90"/>
    <w:rsid w:val="0A487F51"/>
    <w:rsid w:val="0DE50FCF"/>
    <w:rsid w:val="0E5AE717"/>
    <w:rsid w:val="0F9DE83C"/>
    <w:rsid w:val="107C7212"/>
    <w:rsid w:val="12E51B89"/>
    <w:rsid w:val="12EAD296"/>
    <w:rsid w:val="131F204B"/>
    <w:rsid w:val="1421AC8F"/>
    <w:rsid w:val="1566599D"/>
    <w:rsid w:val="15E649C7"/>
    <w:rsid w:val="17A11A73"/>
    <w:rsid w:val="18CCFF04"/>
    <w:rsid w:val="192E1D3A"/>
    <w:rsid w:val="1BF9AAB1"/>
    <w:rsid w:val="1C78465B"/>
    <w:rsid w:val="1CB0628D"/>
    <w:rsid w:val="1D6E5B79"/>
    <w:rsid w:val="1E625795"/>
    <w:rsid w:val="1ED41AC0"/>
    <w:rsid w:val="1FA55912"/>
    <w:rsid w:val="2131D7CB"/>
    <w:rsid w:val="21D0783E"/>
    <w:rsid w:val="230C25DF"/>
    <w:rsid w:val="24070D06"/>
    <w:rsid w:val="248200A6"/>
    <w:rsid w:val="2494B3A5"/>
    <w:rsid w:val="28182F63"/>
    <w:rsid w:val="287C0C7A"/>
    <w:rsid w:val="289C2033"/>
    <w:rsid w:val="2B64A9EA"/>
    <w:rsid w:val="2B884046"/>
    <w:rsid w:val="2CC475A9"/>
    <w:rsid w:val="2CCD2A79"/>
    <w:rsid w:val="2DA53DF4"/>
    <w:rsid w:val="2DC7236F"/>
    <w:rsid w:val="3095DB62"/>
    <w:rsid w:val="3476D9F6"/>
    <w:rsid w:val="35B4E943"/>
    <w:rsid w:val="3922BC2C"/>
    <w:rsid w:val="3960FE97"/>
    <w:rsid w:val="3975DAE0"/>
    <w:rsid w:val="3A46AE64"/>
    <w:rsid w:val="3AA88410"/>
    <w:rsid w:val="3AE14A27"/>
    <w:rsid w:val="3CDCDBFB"/>
    <w:rsid w:val="3D028B42"/>
    <w:rsid w:val="3D3CC297"/>
    <w:rsid w:val="4406EF5F"/>
    <w:rsid w:val="440E94EC"/>
    <w:rsid w:val="454110C8"/>
    <w:rsid w:val="462E202B"/>
    <w:rsid w:val="4779AED5"/>
    <w:rsid w:val="48328D04"/>
    <w:rsid w:val="48AC1915"/>
    <w:rsid w:val="4B45A9AC"/>
    <w:rsid w:val="4C850374"/>
    <w:rsid w:val="4E933448"/>
    <w:rsid w:val="4ECC4382"/>
    <w:rsid w:val="50FF07EE"/>
    <w:rsid w:val="523360B8"/>
    <w:rsid w:val="5364BD08"/>
    <w:rsid w:val="538287B2"/>
    <w:rsid w:val="5458BF6B"/>
    <w:rsid w:val="56A5F8B1"/>
    <w:rsid w:val="57229E82"/>
    <w:rsid w:val="5795898D"/>
    <w:rsid w:val="593944CD"/>
    <w:rsid w:val="5992C9AB"/>
    <w:rsid w:val="59A2CAC3"/>
    <w:rsid w:val="5B602A7A"/>
    <w:rsid w:val="5B644F39"/>
    <w:rsid w:val="5B71D985"/>
    <w:rsid w:val="5D8EDB1D"/>
    <w:rsid w:val="5DE7034A"/>
    <w:rsid w:val="5E3BA7BA"/>
    <w:rsid w:val="5F1C194D"/>
    <w:rsid w:val="5FAB8A74"/>
    <w:rsid w:val="60769E46"/>
    <w:rsid w:val="60E5AB37"/>
    <w:rsid w:val="60F76667"/>
    <w:rsid w:val="61E0C9EE"/>
    <w:rsid w:val="61EB2199"/>
    <w:rsid w:val="62691AC4"/>
    <w:rsid w:val="63C4A87B"/>
    <w:rsid w:val="64A0FBD6"/>
    <w:rsid w:val="65733CDA"/>
    <w:rsid w:val="6894CDD5"/>
    <w:rsid w:val="68A11DE7"/>
    <w:rsid w:val="6918CEA2"/>
    <w:rsid w:val="69B135B7"/>
    <w:rsid w:val="6A278091"/>
    <w:rsid w:val="6B00779A"/>
    <w:rsid w:val="6BD9C4F3"/>
    <w:rsid w:val="6C52670D"/>
    <w:rsid w:val="6CA32B2A"/>
    <w:rsid w:val="6DACF689"/>
    <w:rsid w:val="6E43D6E3"/>
    <w:rsid w:val="6FFE0023"/>
    <w:rsid w:val="718B8650"/>
    <w:rsid w:val="73345983"/>
    <w:rsid w:val="746E641B"/>
    <w:rsid w:val="74C34522"/>
    <w:rsid w:val="75498A4B"/>
    <w:rsid w:val="7552CD59"/>
    <w:rsid w:val="75A47FEB"/>
    <w:rsid w:val="77424699"/>
    <w:rsid w:val="7792BE36"/>
    <w:rsid w:val="77E07B19"/>
    <w:rsid w:val="78CF0E91"/>
    <w:rsid w:val="792ED2E0"/>
    <w:rsid w:val="79D67BF6"/>
    <w:rsid w:val="7B0BF9BF"/>
    <w:rsid w:val="7D15A0F4"/>
    <w:rsid w:val="7D20098D"/>
    <w:rsid w:val="7D4EE7F1"/>
    <w:rsid w:val="7DCC7693"/>
    <w:rsid w:val="7E98A02D"/>
    <w:rsid w:val="7F621C34"/>
    <w:rsid w:val="7F8A27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B4E61B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Normal"/>
    <w:uiPriority w:val="1"/>
    <w:qFormat/>
    <w:rsid w:val="48328D04"/>
    <w:pPr>
      <w:widowControl w:val="0"/>
      <w:spacing w:after="0" w:line="240" w:lineRule="auto"/>
    </w:pPr>
    <w:rPr>
      <w:rFonts w:eastAsiaTheme="minorEastAsia"/>
    </w:rPr>
  </w:style>
  <w:style w:type="paragraph" w:customStyle="1" w:styleId="Default">
    <w:name w:val="Default"/>
    <w:basedOn w:val="Normal"/>
    <w:uiPriority w:val="1"/>
    <w:rsid w:val="6C52670D"/>
    <w:pPr>
      <w:spacing w:after="0" w:line="240" w:lineRule="auto"/>
    </w:pPr>
    <w:rPr>
      <w:rFonts w:eastAsiaTheme="minorEastAsia"/>
      <w:color w:val="000000" w:themeColor="text1"/>
      <w:sz w:val="24"/>
      <w:szCs w:val="24"/>
      <w:lang w:eastAsia="en-IN"/>
    </w:rPr>
  </w:style>
  <w:style w:type="paragraph" w:styleId="ListParagraph">
    <w:name w:val="List Paragraph"/>
    <w:basedOn w:val="Normal"/>
    <w:uiPriority w:val="34"/>
    <w:qFormat/>
    <w:rsid w:val="6C52670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2538</Words>
  <Characters>14470</Characters>
  <Application>Microsoft Office Word</Application>
  <DocSecurity>0</DocSecurity>
  <Lines>120</Lines>
  <Paragraphs>33</Paragraphs>
  <ScaleCrop>false</ScaleCrop>
  <Company/>
  <LinksUpToDate>false</LinksUpToDate>
  <CharactersWithSpaces>16975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 18</cp:lastModifiedBy>
  <cp:revision>7</cp:revision>
  <dcterms:created xsi:type="dcterms:W3CDTF">2025-01-16T07:08:00Z</dcterms:created>
  <dcterms:modified xsi:type="dcterms:W3CDTF">2025-01-23T04:37:00Z</dcterms:modified>
</cp:coreProperties>
</file>